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5688"/>
      </w:tblGrid>
      <w:tr w:rsidR="00CB0287" w14:paraId="742ECB5F" w14:textId="77777777" w:rsidTr="00CB0287">
        <w:trPr>
          <w:trHeight w:val="1296"/>
        </w:trPr>
        <w:tc>
          <w:tcPr>
            <w:tcW w:w="3168" w:type="dxa"/>
            <w:vAlign w:val="center"/>
          </w:tcPr>
          <w:p w14:paraId="4B37326F" w14:textId="4E585349" w:rsidR="00CB0287" w:rsidRPr="00574777" w:rsidRDefault="00CB0287" w:rsidP="00CB0287">
            <w:pPr>
              <w:tabs>
                <w:tab w:val="left" w:pos="3600"/>
              </w:tabs>
              <w:rPr>
                <w:rFonts w:asciiTheme="majorHAnsi" w:hAnsiTheme="majorHAnsi"/>
                <w:b/>
                <w:sz w:val="32"/>
                <w:szCs w:val="32"/>
              </w:rPr>
            </w:pPr>
            <w:r w:rsidRPr="00574777">
              <w:rPr>
                <w:rFonts w:asciiTheme="majorHAnsi" w:hAnsiTheme="majorHAnsi"/>
                <w:b/>
                <w:noProof/>
              </w:rPr>
              <w:drawing>
                <wp:inline distT="0" distB="0" distL="0" distR="0" wp14:anchorId="2D7FFB40" wp14:editId="515BF1DA">
                  <wp:extent cx="1760737"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logo.jpg"/>
                          <pic:cNvPicPr/>
                        </pic:nvPicPr>
                        <pic:blipFill rotWithShape="1">
                          <a:blip r:embed="rId7">
                            <a:extLst>
                              <a:ext uri="{28A0092B-C50C-407E-A947-70E740481C1C}">
                                <a14:useLocalDpi xmlns:a14="http://schemas.microsoft.com/office/drawing/2010/main" val="0"/>
                              </a:ext>
                            </a:extLst>
                          </a:blip>
                          <a:srcRect b="-5207"/>
                          <a:stretch/>
                        </pic:blipFill>
                        <pic:spPr bwMode="auto">
                          <a:xfrm>
                            <a:off x="0" y="0"/>
                            <a:ext cx="1784160" cy="637013"/>
                          </a:xfrm>
                          <a:prstGeom prst="rect">
                            <a:avLst/>
                          </a:prstGeom>
                          <a:ln>
                            <a:noFill/>
                          </a:ln>
                          <a:extLst>
                            <a:ext uri="{53640926-AAD7-44D8-BBD7-CCE9431645EC}">
                              <a14:shadowObscured xmlns:a14="http://schemas.microsoft.com/office/drawing/2010/main"/>
                            </a:ext>
                          </a:extLst>
                        </pic:spPr>
                      </pic:pic>
                    </a:graphicData>
                  </a:graphic>
                </wp:inline>
              </w:drawing>
            </w:r>
          </w:p>
        </w:tc>
        <w:tc>
          <w:tcPr>
            <w:tcW w:w="5688" w:type="dxa"/>
            <w:vAlign w:val="center"/>
          </w:tcPr>
          <w:p w14:paraId="1F96B873" w14:textId="139185FC" w:rsidR="00CB0287" w:rsidRPr="00574777" w:rsidRDefault="00CB0287" w:rsidP="00242C30">
            <w:pPr>
              <w:tabs>
                <w:tab w:val="left" w:pos="3600"/>
              </w:tabs>
              <w:rPr>
                <w:rFonts w:asciiTheme="majorHAnsi" w:hAnsiTheme="majorHAnsi"/>
                <w:b/>
              </w:rPr>
            </w:pPr>
            <w:r w:rsidRPr="00574777">
              <w:rPr>
                <w:rFonts w:asciiTheme="majorHAnsi" w:hAnsiTheme="majorHAnsi"/>
                <w:b/>
                <w:sz w:val="32"/>
                <w:szCs w:val="32"/>
              </w:rPr>
              <w:t xml:space="preserve">|    </w:t>
            </w:r>
            <w:r w:rsidR="00CD1A55">
              <w:rPr>
                <w:rFonts w:asciiTheme="majorHAnsi" w:hAnsiTheme="majorHAnsi"/>
                <w:b/>
                <w:sz w:val="32"/>
                <w:szCs w:val="32"/>
              </w:rPr>
              <w:t xml:space="preserve">Calhoun </w:t>
            </w:r>
            <w:r w:rsidR="00242C30">
              <w:rPr>
                <w:rFonts w:asciiTheme="majorHAnsi" w:hAnsiTheme="majorHAnsi"/>
                <w:b/>
                <w:sz w:val="32"/>
                <w:szCs w:val="32"/>
              </w:rPr>
              <w:t>Prospectus</w:t>
            </w:r>
          </w:p>
        </w:tc>
      </w:tr>
    </w:tbl>
    <w:p w14:paraId="47C15ED6" w14:textId="77777777" w:rsidR="00303FCA" w:rsidRDefault="00303FCA" w:rsidP="00B83867">
      <w:pPr>
        <w:rPr>
          <w:rFonts w:asciiTheme="majorHAnsi" w:hAnsiTheme="majorHAnsi"/>
        </w:rPr>
      </w:pPr>
    </w:p>
    <w:p w14:paraId="5A965C97" w14:textId="77777777" w:rsidR="00242C30" w:rsidRP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b/>
          <w:bCs/>
        </w:rPr>
        <w:t>Need</w:t>
      </w:r>
    </w:p>
    <w:p w14:paraId="556AF0BC" w14:textId="77777777" w:rsidR="00242C30" w:rsidRP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rPr>
        <w:t>Launching a First West regional campus is a major part of our multiplication strategy in northeast Louisiana (NELA). By extending our reach into new areas underserved by other churches, we will #</w:t>
      </w:r>
      <w:proofErr w:type="spellStart"/>
      <w:r w:rsidRPr="00242C30">
        <w:rPr>
          <w:rFonts w:asciiTheme="majorHAnsi" w:eastAsia="Times New Roman" w:hAnsiTheme="majorHAnsi" w:cs="Times New Roman"/>
        </w:rPr>
        <w:t>seetoit</w:t>
      </w:r>
      <w:proofErr w:type="spellEnd"/>
      <w:r w:rsidRPr="00242C30">
        <w:rPr>
          <w:rFonts w:asciiTheme="majorHAnsi" w:eastAsia="Times New Roman" w:hAnsiTheme="majorHAnsi" w:cs="Times New Roman"/>
        </w:rPr>
        <w:t xml:space="preserve"> that no one misses the grace of God with Christ-centered worship, community and service.</w:t>
      </w:r>
    </w:p>
    <w:p w14:paraId="02A23B03" w14:textId="77777777" w:rsidR="00242C30" w:rsidRPr="00242C30" w:rsidRDefault="00242C30" w:rsidP="00242C30">
      <w:pPr>
        <w:rPr>
          <w:rFonts w:asciiTheme="majorHAnsi" w:eastAsia="Times New Roman" w:hAnsiTheme="majorHAnsi" w:cs="Times New Roman"/>
        </w:rPr>
      </w:pPr>
    </w:p>
    <w:p w14:paraId="24BE85FC" w14:textId="57604255" w:rsid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rPr>
        <w:t xml:space="preserve">With campuses in West Monroe and Fairbanks, the next strategic regional campus </w:t>
      </w:r>
      <w:r w:rsidR="0026317F">
        <w:rPr>
          <w:rFonts w:asciiTheme="majorHAnsi" w:eastAsia="Times New Roman" w:hAnsiTheme="majorHAnsi" w:cs="Times New Roman"/>
        </w:rPr>
        <w:t xml:space="preserve">should </w:t>
      </w:r>
      <w:r w:rsidRPr="00242C30">
        <w:rPr>
          <w:rFonts w:asciiTheme="majorHAnsi" w:eastAsia="Times New Roman" w:hAnsiTheme="majorHAnsi" w:cs="Times New Roman"/>
        </w:rPr>
        <w:t xml:space="preserve">be located in Calhoun. </w:t>
      </w:r>
      <w:r w:rsidR="0026317F">
        <w:rPr>
          <w:rFonts w:asciiTheme="majorHAnsi" w:eastAsia="Times New Roman" w:hAnsiTheme="majorHAnsi" w:cs="Times New Roman"/>
        </w:rPr>
        <w:t xml:space="preserve">We believe this </w:t>
      </w:r>
      <w:r w:rsidRPr="00242C30">
        <w:rPr>
          <w:rFonts w:asciiTheme="majorHAnsi" w:eastAsia="Times New Roman" w:hAnsiTheme="majorHAnsi" w:cs="Times New Roman"/>
        </w:rPr>
        <w:t>is the next step in our multiplication strategy.</w:t>
      </w:r>
    </w:p>
    <w:p w14:paraId="365B5ADE" w14:textId="77777777" w:rsidR="00522501" w:rsidRDefault="00522501" w:rsidP="00242C30">
      <w:pPr>
        <w:rPr>
          <w:rFonts w:asciiTheme="majorHAnsi" w:eastAsia="Times New Roman" w:hAnsiTheme="majorHAnsi" w:cs="Times New Roman"/>
        </w:rPr>
      </w:pPr>
    </w:p>
    <w:p w14:paraId="69B9DA27" w14:textId="0E21E03F" w:rsidR="00522501" w:rsidRPr="00C56F76" w:rsidRDefault="00522501" w:rsidP="00242C30">
      <w:pPr>
        <w:rPr>
          <w:rFonts w:asciiTheme="majorHAnsi" w:eastAsia="Times New Roman" w:hAnsiTheme="majorHAnsi" w:cs="Times New Roman"/>
        </w:rPr>
      </w:pPr>
      <w:r w:rsidRPr="00C56F76">
        <w:rPr>
          <w:rFonts w:asciiTheme="majorHAnsi" w:eastAsia="Times New Roman" w:hAnsiTheme="majorHAnsi" w:cs="Times New Roman"/>
        </w:rPr>
        <w:t>Why launch a regional campus in Calhoun?</w:t>
      </w:r>
    </w:p>
    <w:p w14:paraId="19A417DB" w14:textId="77777777" w:rsidR="00C56F76" w:rsidRPr="00C56F76" w:rsidRDefault="00C56F76" w:rsidP="00C56F76">
      <w:pPr>
        <w:pStyle w:val="Default"/>
        <w:numPr>
          <w:ilvl w:val="0"/>
          <w:numId w:val="20"/>
        </w:numPr>
        <w:rPr>
          <w:rFonts w:asciiTheme="majorHAnsi" w:hAnsiTheme="majorHAnsi"/>
        </w:rPr>
      </w:pPr>
      <w:r w:rsidRPr="00C56F76">
        <w:rPr>
          <w:rFonts w:asciiTheme="majorHAnsi" w:hAnsiTheme="majorHAnsi"/>
        </w:rPr>
        <w:t xml:space="preserve">Spirit-led calling to this time and place </w:t>
      </w:r>
    </w:p>
    <w:p w14:paraId="19F2EC67" w14:textId="6FDB2646" w:rsidR="00522501" w:rsidRPr="00C56F76" w:rsidRDefault="00522501" w:rsidP="00522501">
      <w:pPr>
        <w:pStyle w:val="ListParagraph"/>
        <w:numPr>
          <w:ilvl w:val="0"/>
          <w:numId w:val="20"/>
        </w:numPr>
        <w:rPr>
          <w:rFonts w:asciiTheme="majorHAnsi" w:eastAsia="Times New Roman" w:hAnsiTheme="majorHAnsi" w:cs="Times New Roman"/>
        </w:rPr>
      </w:pPr>
      <w:r w:rsidRPr="00C56F76">
        <w:rPr>
          <w:rFonts w:asciiTheme="majorHAnsi" w:eastAsia="Times New Roman" w:hAnsiTheme="majorHAnsi" w:cs="Times New Roman"/>
        </w:rPr>
        <w:t>Second fastest growing community in NELA</w:t>
      </w:r>
    </w:p>
    <w:p w14:paraId="13E61995" w14:textId="5503BE4C" w:rsidR="00522501" w:rsidRPr="00C56F76" w:rsidRDefault="00522501" w:rsidP="00522501">
      <w:pPr>
        <w:pStyle w:val="ListParagraph"/>
        <w:numPr>
          <w:ilvl w:val="0"/>
          <w:numId w:val="20"/>
        </w:numPr>
        <w:rPr>
          <w:rFonts w:asciiTheme="majorHAnsi" w:eastAsia="Times New Roman" w:hAnsiTheme="majorHAnsi" w:cs="Times New Roman"/>
        </w:rPr>
      </w:pPr>
      <w:r w:rsidRPr="00C56F76">
        <w:rPr>
          <w:rFonts w:asciiTheme="majorHAnsi" w:eastAsia="Times New Roman" w:hAnsiTheme="majorHAnsi" w:cs="Times New Roman"/>
        </w:rPr>
        <w:t>Projected population growth of 5.8% in the next five years</w:t>
      </w:r>
    </w:p>
    <w:p w14:paraId="0E906873" w14:textId="120CC396" w:rsidR="00522501" w:rsidRPr="00C56F76" w:rsidRDefault="00522501" w:rsidP="00522501">
      <w:pPr>
        <w:pStyle w:val="ListParagraph"/>
        <w:numPr>
          <w:ilvl w:val="0"/>
          <w:numId w:val="20"/>
        </w:numPr>
        <w:rPr>
          <w:rFonts w:asciiTheme="majorHAnsi" w:eastAsia="Times New Roman" w:hAnsiTheme="majorHAnsi" w:cs="Times New Roman"/>
        </w:rPr>
      </w:pPr>
      <w:r w:rsidRPr="00C56F76">
        <w:rPr>
          <w:rFonts w:asciiTheme="majorHAnsi" w:eastAsia="Times New Roman" w:hAnsiTheme="majorHAnsi" w:cs="Times New Roman"/>
        </w:rPr>
        <w:t>Area is underserved by other churches</w:t>
      </w:r>
    </w:p>
    <w:p w14:paraId="16C72674" w14:textId="44A49C1D" w:rsidR="00522501" w:rsidRPr="00C56F76" w:rsidRDefault="00522501" w:rsidP="00522501">
      <w:pPr>
        <w:pStyle w:val="ListParagraph"/>
        <w:numPr>
          <w:ilvl w:val="0"/>
          <w:numId w:val="20"/>
        </w:numPr>
        <w:rPr>
          <w:rFonts w:asciiTheme="majorHAnsi" w:eastAsia="Times New Roman" w:hAnsiTheme="majorHAnsi" w:cs="Times New Roman"/>
        </w:rPr>
      </w:pPr>
      <w:r w:rsidRPr="00C56F76">
        <w:rPr>
          <w:rFonts w:asciiTheme="majorHAnsi" w:eastAsia="Times New Roman" w:hAnsiTheme="majorHAnsi" w:cs="Times New Roman"/>
        </w:rPr>
        <w:t>Demographics are comparable to our existing demographic profile</w:t>
      </w:r>
    </w:p>
    <w:p w14:paraId="0BA83E22" w14:textId="667FE16D" w:rsidR="00522501" w:rsidRPr="00C56F76" w:rsidRDefault="00522501" w:rsidP="00522501">
      <w:pPr>
        <w:pStyle w:val="ListParagraph"/>
        <w:numPr>
          <w:ilvl w:val="0"/>
          <w:numId w:val="20"/>
        </w:numPr>
        <w:rPr>
          <w:rFonts w:asciiTheme="majorHAnsi" w:eastAsia="Times New Roman" w:hAnsiTheme="majorHAnsi" w:cs="Times New Roman"/>
        </w:rPr>
      </w:pPr>
      <w:r w:rsidRPr="00C56F76">
        <w:rPr>
          <w:rFonts w:asciiTheme="majorHAnsi" w:eastAsia="Times New Roman" w:hAnsiTheme="majorHAnsi" w:cs="Times New Roman"/>
        </w:rPr>
        <w:t>Community is at the limit of our present reach</w:t>
      </w:r>
    </w:p>
    <w:p w14:paraId="3C26C840" w14:textId="77777777" w:rsidR="00242C30" w:rsidRPr="00242C30" w:rsidRDefault="00242C30" w:rsidP="00242C30">
      <w:pPr>
        <w:rPr>
          <w:rFonts w:asciiTheme="majorHAnsi" w:eastAsia="Times New Roman" w:hAnsiTheme="majorHAnsi" w:cs="Times New Roman"/>
        </w:rPr>
      </w:pPr>
    </w:p>
    <w:p w14:paraId="36DD1678" w14:textId="77777777" w:rsidR="00242C30" w:rsidRP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b/>
          <w:bCs/>
        </w:rPr>
        <w:t>Growth Potential</w:t>
      </w:r>
    </w:p>
    <w:p w14:paraId="5AB3BD8D" w14:textId="62EB0D08" w:rsidR="00242C30" w:rsidRP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rPr>
        <w:t>One experienced Calhoun leader says it this way: "A multisite done the way First West will do it will be the largest ch</w:t>
      </w:r>
      <w:r w:rsidR="00C200A6">
        <w:rPr>
          <w:rFonts w:asciiTheme="majorHAnsi" w:eastAsia="Times New Roman" w:hAnsiTheme="majorHAnsi" w:cs="Times New Roman"/>
        </w:rPr>
        <w:t xml:space="preserve">urch in Calhoun </w:t>
      </w:r>
      <w:r w:rsidRPr="00242C30">
        <w:rPr>
          <w:rFonts w:asciiTheme="majorHAnsi" w:eastAsia="Times New Roman" w:hAnsiTheme="majorHAnsi" w:cs="Times New Roman"/>
        </w:rPr>
        <w:t>in a year's time." We believe a new Calhoun campus satisfies the requirement for a long-term average worship attendance of 200 or more.</w:t>
      </w:r>
    </w:p>
    <w:p w14:paraId="3C7BC0C2" w14:textId="77777777" w:rsidR="00242C30" w:rsidRPr="00242C30" w:rsidRDefault="00242C30" w:rsidP="00242C30">
      <w:pPr>
        <w:rPr>
          <w:rFonts w:asciiTheme="majorHAnsi" w:eastAsia="Times New Roman" w:hAnsiTheme="majorHAnsi" w:cs="Times New Roman"/>
        </w:rPr>
      </w:pPr>
    </w:p>
    <w:p w14:paraId="729EB9F3" w14:textId="77777777" w:rsidR="00242C30" w:rsidRP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rPr>
        <w:t>First West already has a presence in the Calhoun area through the 150 First West families who reside in zip code 71225. While not all of these people will commit to a new Calhoun campus, many will see this new opportunity as a moment to #</w:t>
      </w:r>
      <w:proofErr w:type="spellStart"/>
      <w:r w:rsidRPr="00242C30">
        <w:rPr>
          <w:rFonts w:asciiTheme="majorHAnsi" w:eastAsia="Times New Roman" w:hAnsiTheme="majorHAnsi" w:cs="Times New Roman"/>
        </w:rPr>
        <w:t>seetoit</w:t>
      </w:r>
      <w:proofErr w:type="spellEnd"/>
      <w:r w:rsidRPr="00242C30">
        <w:rPr>
          <w:rFonts w:asciiTheme="majorHAnsi" w:eastAsia="Times New Roman" w:hAnsiTheme="majorHAnsi" w:cs="Times New Roman"/>
        </w:rPr>
        <w:t xml:space="preserve"> with friends and neighbors.</w:t>
      </w:r>
    </w:p>
    <w:p w14:paraId="4E50998F" w14:textId="77777777" w:rsidR="00242C30" w:rsidRPr="00242C30" w:rsidRDefault="00242C30" w:rsidP="00242C30">
      <w:pPr>
        <w:rPr>
          <w:rFonts w:asciiTheme="majorHAnsi" w:eastAsia="Times New Roman" w:hAnsiTheme="majorHAnsi" w:cs="Times New Roman"/>
        </w:rPr>
      </w:pPr>
    </w:p>
    <w:p w14:paraId="051FED93" w14:textId="77777777" w:rsidR="00242C30" w:rsidRP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b/>
          <w:bCs/>
        </w:rPr>
        <w:t>Multiplication Grid</w:t>
      </w:r>
    </w:p>
    <w:p w14:paraId="34E9E616" w14:textId="77777777" w:rsidR="00242C30" w:rsidRP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rPr>
        <w:t>Reaching northeast Louisiana (NELA) through a multiplication of our reach in new areas is a key way First West will grow in coming years.  We have four distinct kinds of opportunities:</w:t>
      </w:r>
    </w:p>
    <w:p w14:paraId="0C2CB0FD" w14:textId="77777777" w:rsidR="00242C30" w:rsidRPr="00242C30" w:rsidRDefault="00242C30" w:rsidP="00242C30">
      <w:pPr>
        <w:numPr>
          <w:ilvl w:val="0"/>
          <w:numId w:val="13"/>
        </w:numPr>
        <w:spacing w:after="100" w:afterAutospacing="1"/>
        <w:rPr>
          <w:rFonts w:asciiTheme="majorHAnsi" w:eastAsia="Times New Roman" w:hAnsiTheme="majorHAnsi" w:cs="Times New Roman"/>
        </w:rPr>
      </w:pPr>
      <w:r w:rsidRPr="00242C30">
        <w:rPr>
          <w:rFonts w:asciiTheme="majorHAnsi" w:eastAsia="Times New Roman" w:hAnsiTheme="majorHAnsi" w:cs="Times New Roman"/>
        </w:rPr>
        <w:t>Launching a First West regional campus</w:t>
      </w:r>
    </w:p>
    <w:p w14:paraId="298E88F8" w14:textId="77777777" w:rsidR="00242C30" w:rsidRPr="00242C30" w:rsidRDefault="00242C30" w:rsidP="00242C30">
      <w:pPr>
        <w:numPr>
          <w:ilvl w:val="0"/>
          <w:numId w:val="13"/>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Repurposing an existing church belonging to a struggling congregation</w:t>
      </w:r>
    </w:p>
    <w:p w14:paraId="5C294844" w14:textId="77777777" w:rsidR="00242C30" w:rsidRPr="00242C30" w:rsidRDefault="00242C30" w:rsidP="00242C30">
      <w:pPr>
        <w:numPr>
          <w:ilvl w:val="0"/>
          <w:numId w:val="13"/>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Planting a new church</w:t>
      </w:r>
    </w:p>
    <w:p w14:paraId="36C63F0E" w14:textId="77777777" w:rsidR="00242C30" w:rsidRPr="00242C30" w:rsidRDefault="00242C30" w:rsidP="00242C30">
      <w:pPr>
        <w:numPr>
          <w:ilvl w:val="0"/>
          <w:numId w:val="13"/>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Initiating a strategic partnership</w:t>
      </w:r>
    </w:p>
    <w:p w14:paraId="6E6DDA91" w14:textId="77777777" w:rsidR="00242C30" w:rsidRP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rPr>
        <w:t>Since we recognize an abundance of opportunities in NELA and have limited resources to invest, we commit to meet a set of conditions before proceeding with any multiplication opportunity.</w:t>
      </w:r>
    </w:p>
    <w:p w14:paraId="0766EEC1" w14:textId="77777777" w:rsidR="00242C30" w:rsidRPr="00242C30" w:rsidRDefault="00242C30" w:rsidP="00242C30">
      <w:pPr>
        <w:rPr>
          <w:rFonts w:asciiTheme="majorHAnsi" w:eastAsia="Times New Roman" w:hAnsiTheme="majorHAnsi" w:cs="Times New Roman"/>
        </w:rPr>
      </w:pPr>
    </w:p>
    <w:p w14:paraId="12E2222E" w14:textId="77777777" w:rsidR="00242C30" w:rsidRP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b/>
          <w:bCs/>
        </w:rPr>
        <w:t>Replication Clarity</w:t>
      </w:r>
    </w:p>
    <w:p w14:paraId="0845FDCE" w14:textId="5F93334E" w:rsidR="00242C30" w:rsidRP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rPr>
        <w:t xml:space="preserve">We have prepared a series of </w:t>
      </w:r>
      <w:r w:rsidR="0052611D">
        <w:rPr>
          <w:rFonts w:asciiTheme="majorHAnsi" w:eastAsia="Times New Roman" w:hAnsiTheme="majorHAnsi" w:cs="Times New Roman"/>
        </w:rPr>
        <w:t>six</w:t>
      </w:r>
      <w:bookmarkStart w:id="0" w:name="_GoBack"/>
      <w:bookmarkEnd w:id="0"/>
      <w:r w:rsidRPr="00242C30">
        <w:rPr>
          <w:rFonts w:asciiTheme="majorHAnsi" w:eastAsia="Times New Roman" w:hAnsiTheme="majorHAnsi" w:cs="Times New Roman"/>
        </w:rPr>
        <w:t xml:space="preserve"> replication documents that give focus to who we are and what we plan to reproduce on every First West campus. Covering the items we must do, should do and won't do on every campus adds clarity to our worship, community and service threads.</w:t>
      </w:r>
    </w:p>
    <w:p w14:paraId="5EFF419D" w14:textId="77777777" w:rsidR="00242C30" w:rsidRP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rPr>
        <w:lastRenderedPageBreak/>
        <w:t>Ministry replication documents cover:</w:t>
      </w:r>
    </w:p>
    <w:p w14:paraId="018505F9" w14:textId="77777777" w:rsidR="00242C30" w:rsidRPr="00242C30" w:rsidRDefault="00242C30" w:rsidP="00242C30">
      <w:pPr>
        <w:numPr>
          <w:ilvl w:val="0"/>
          <w:numId w:val="14"/>
        </w:numPr>
        <w:spacing w:after="100" w:afterAutospacing="1"/>
        <w:rPr>
          <w:rFonts w:asciiTheme="majorHAnsi" w:eastAsia="Times New Roman" w:hAnsiTheme="majorHAnsi" w:cs="Times New Roman"/>
        </w:rPr>
      </w:pPr>
      <w:r w:rsidRPr="00242C30">
        <w:rPr>
          <w:rFonts w:asciiTheme="majorHAnsi" w:eastAsia="Times New Roman" w:hAnsiTheme="majorHAnsi" w:cs="Times New Roman"/>
        </w:rPr>
        <w:t>Preaching Team</w:t>
      </w:r>
    </w:p>
    <w:p w14:paraId="6742CC77" w14:textId="77777777" w:rsidR="00242C30" w:rsidRPr="00242C30" w:rsidRDefault="00242C30" w:rsidP="00242C30">
      <w:pPr>
        <w:numPr>
          <w:ilvl w:val="0"/>
          <w:numId w:val="14"/>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Worship Team</w:t>
      </w:r>
    </w:p>
    <w:p w14:paraId="08AAD51D" w14:textId="77777777" w:rsidR="00242C30" w:rsidRPr="00242C30" w:rsidRDefault="00242C30" w:rsidP="00242C30">
      <w:pPr>
        <w:numPr>
          <w:ilvl w:val="0"/>
          <w:numId w:val="14"/>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Groups Team</w:t>
      </w:r>
    </w:p>
    <w:p w14:paraId="1CBE7D59" w14:textId="77777777" w:rsidR="00242C30" w:rsidRPr="00242C30" w:rsidRDefault="00242C30" w:rsidP="00242C30">
      <w:pPr>
        <w:numPr>
          <w:ilvl w:val="0"/>
          <w:numId w:val="14"/>
        </w:numPr>
        <w:spacing w:before="100" w:beforeAutospacing="1" w:after="100" w:afterAutospacing="1"/>
        <w:rPr>
          <w:rFonts w:asciiTheme="majorHAnsi" w:eastAsia="Times New Roman" w:hAnsiTheme="majorHAnsi" w:cs="Times New Roman"/>
        </w:rPr>
      </w:pPr>
      <w:proofErr w:type="spellStart"/>
      <w:r w:rsidRPr="00242C30">
        <w:rPr>
          <w:rFonts w:asciiTheme="majorHAnsi" w:eastAsia="Times New Roman" w:hAnsiTheme="majorHAnsi" w:cs="Times New Roman"/>
        </w:rPr>
        <w:t>NextGen</w:t>
      </w:r>
      <w:proofErr w:type="spellEnd"/>
      <w:r w:rsidRPr="00242C30">
        <w:rPr>
          <w:rFonts w:asciiTheme="majorHAnsi" w:eastAsia="Times New Roman" w:hAnsiTheme="majorHAnsi" w:cs="Times New Roman"/>
        </w:rPr>
        <w:t xml:space="preserve"> Team</w:t>
      </w:r>
    </w:p>
    <w:p w14:paraId="52DB8191" w14:textId="77777777" w:rsidR="00242C30" w:rsidRPr="00242C30" w:rsidRDefault="00242C30" w:rsidP="00242C30">
      <w:pPr>
        <w:numPr>
          <w:ilvl w:val="0"/>
          <w:numId w:val="14"/>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Students Team</w:t>
      </w:r>
    </w:p>
    <w:p w14:paraId="4A068765" w14:textId="77777777" w:rsidR="00242C30" w:rsidRPr="00242C30" w:rsidRDefault="00242C30" w:rsidP="00242C30">
      <w:pPr>
        <w:numPr>
          <w:ilvl w:val="0"/>
          <w:numId w:val="14"/>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Missions Team</w:t>
      </w:r>
    </w:p>
    <w:p w14:paraId="093B9F16" w14:textId="77777777" w:rsidR="00242C30" w:rsidRP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b/>
          <w:bCs/>
        </w:rPr>
        <w:t>Launch Options</w:t>
      </w:r>
    </w:p>
    <w:p w14:paraId="4F52B6C7" w14:textId="77777777" w:rsidR="00242C30" w:rsidRP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rPr>
        <w:t>We have four options for launching our Calhoun campus:</w:t>
      </w:r>
    </w:p>
    <w:p w14:paraId="333ADB71" w14:textId="77777777" w:rsidR="00242C30" w:rsidRPr="00242C30" w:rsidRDefault="00242C30" w:rsidP="00242C30">
      <w:pPr>
        <w:numPr>
          <w:ilvl w:val="0"/>
          <w:numId w:val="15"/>
        </w:numPr>
        <w:spacing w:after="100" w:afterAutospacing="1"/>
        <w:rPr>
          <w:rFonts w:asciiTheme="majorHAnsi" w:eastAsia="Times New Roman" w:hAnsiTheme="majorHAnsi" w:cs="Times New Roman"/>
        </w:rPr>
      </w:pPr>
      <w:r w:rsidRPr="00242C30">
        <w:rPr>
          <w:rFonts w:asciiTheme="majorHAnsi" w:eastAsia="Times New Roman" w:hAnsiTheme="majorHAnsi" w:cs="Times New Roman"/>
        </w:rPr>
        <w:t>Launching a campus in a strategic business</w:t>
      </w:r>
    </w:p>
    <w:p w14:paraId="74014E25" w14:textId="77777777" w:rsidR="00242C30" w:rsidRPr="00242C30" w:rsidRDefault="00242C30" w:rsidP="00242C30">
      <w:pPr>
        <w:numPr>
          <w:ilvl w:val="0"/>
          <w:numId w:val="15"/>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Launching a campus in a school</w:t>
      </w:r>
    </w:p>
    <w:p w14:paraId="711FE84F" w14:textId="77777777" w:rsidR="00242C30" w:rsidRPr="00242C30" w:rsidRDefault="00242C30" w:rsidP="00242C30">
      <w:pPr>
        <w:numPr>
          <w:ilvl w:val="0"/>
          <w:numId w:val="15"/>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Leasing space in an existing building</w:t>
      </w:r>
    </w:p>
    <w:p w14:paraId="70201D1A" w14:textId="77777777" w:rsidR="00242C30" w:rsidRPr="00242C30" w:rsidRDefault="00242C30" w:rsidP="00242C30">
      <w:pPr>
        <w:numPr>
          <w:ilvl w:val="0"/>
          <w:numId w:val="15"/>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Repurposing an existing church belonging to a struggling congregation</w:t>
      </w:r>
    </w:p>
    <w:p w14:paraId="50CDD8CE" w14:textId="6B1D5B43" w:rsidR="00242C30" w:rsidRPr="00242C30" w:rsidRDefault="00242C30" w:rsidP="00242C30">
      <w:pPr>
        <w:rPr>
          <w:rFonts w:asciiTheme="majorHAnsi" w:eastAsia="Times New Roman" w:hAnsiTheme="majorHAnsi" w:cs="Times New Roman"/>
          <w:b/>
          <w:bCs/>
        </w:rPr>
      </w:pPr>
      <w:r w:rsidRPr="00242C30">
        <w:rPr>
          <w:rFonts w:asciiTheme="majorHAnsi" w:eastAsia="Times New Roman" w:hAnsiTheme="majorHAnsi" w:cs="Times New Roman"/>
          <w:b/>
          <w:bCs/>
        </w:rPr>
        <w:t>Timeline Summary</w:t>
      </w:r>
    </w:p>
    <w:p w14:paraId="509F4DD0" w14:textId="77777777" w:rsidR="00242C30" w:rsidRPr="00242C30" w:rsidRDefault="00242C30" w:rsidP="00242C30">
      <w:pPr>
        <w:ind w:left="360"/>
        <w:rPr>
          <w:rFonts w:asciiTheme="majorHAnsi" w:eastAsia="Times New Roman" w:hAnsiTheme="majorHAnsi" w:cs="Times New Roman"/>
        </w:rPr>
      </w:pPr>
      <w:r w:rsidRPr="00242C30">
        <w:rPr>
          <w:rFonts w:asciiTheme="majorHAnsi" w:eastAsia="Times New Roman" w:hAnsiTheme="majorHAnsi" w:cs="Times New Roman"/>
          <w:b/>
          <w:bCs/>
        </w:rPr>
        <w:t>2015</w:t>
      </w:r>
    </w:p>
    <w:p w14:paraId="0A791303" w14:textId="4936AB7E" w:rsidR="00242C30" w:rsidRPr="00242C30" w:rsidRDefault="00242C30" w:rsidP="00242C30">
      <w:pPr>
        <w:numPr>
          <w:ilvl w:val="0"/>
          <w:numId w:val="16"/>
        </w:numPr>
        <w:spacing w:after="100" w:afterAutospacing="1"/>
        <w:rPr>
          <w:rFonts w:asciiTheme="majorHAnsi" w:eastAsia="Times New Roman" w:hAnsiTheme="majorHAnsi" w:cs="Times New Roman"/>
        </w:rPr>
      </w:pPr>
      <w:r w:rsidRPr="00242C30">
        <w:rPr>
          <w:rFonts w:asciiTheme="majorHAnsi" w:eastAsia="Times New Roman" w:hAnsiTheme="majorHAnsi" w:cs="Times New Roman"/>
        </w:rPr>
        <w:t xml:space="preserve">August-September </w:t>
      </w:r>
      <w:r w:rsidR="007E2445">
        <w:rPr>
          <w:rFonts w:asciiTheme="majorHAnsi" w:eastAsia="Times New Roman" w:hAnsiTheme="majorHAnsi" w:cs="Times New Roman"/>
        </w:rPr>
        <w:t>–</w:t>
      </w:r>
      <w:r w:rsidRPr="00242C30">
        <w:rPr>
          <w:rFonts w:asciiTheme="majorHAnsi" w:eastAsia="Times New Roman" w:hAnsiTheme="majorHAnsi" w:cs="Times New Roman"/>
        </w:rPr>
        <w:t xml:space="preserve"> Pray for direction.</w:t>
      </w:r>
    </w:p>
    <w:p w14:paraId="61DB0386" w14:textId="583A30D0" w:rsidR="00242C30" w:rsidRPr="00242C30" w:rsidRDefault="00242C30" w:rsidP="00242C30">
      <w:pPr>
        <w:numPr>
          <w:ilvl w:val="0"/>
          <w:numId w:val="16"/>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 xml:space="preserve">October-December </w:t>
      </w:r>
      <w:r w:rsidR="007E2445">
        <w:rPr>
          <w:rFonts w:asciiTheme="majorHAnsi" w:eastAsia="Times New Roman" w:hAnsiTheme="majorHAnsi" w:cs="Times New Roman"/>
        </w:rPr>
        <w:t>–</w:t>
      </w:r>
      <w:r w:rsidRPr="00242C30">
        <w:rPr>
          <w:rFonts w:asciiTheme="majorHAnsi" w:eastAsia="Times New Roman" w:hAnsiTheme="majorHAnsi" w:cs="Times New Roman"/>
        </w:rPr>
        <w:t xml:space="preserve"> Clarify ministry replication points.</w:t>
      </w:r>
    </w:p>
    <w:p w14:paraId="2A2316AE" w14:textId="77777777" w:rsidR="00242C30" w:rsidRPr="00242C30" w:rsidRDefault="00242C30" w:rsidP="00242C30">
      <w:pPr>
        <w:ind w:left="360"/>
        <w:rPr>
          <w:rFonts w:asciiTheme="majorHAnsi" w:eastAsia="Times New Roman" w:hAnsiTheme="majorHAnsi" w:cs="Times New Roman"/>
        </w:rPr>
      </w:pPr>
      <w:r w:rsidRPr="00242C30">
        <w:rPr>
          <w:rFonts w:asciiTheme="majorHAnsi" w:eastAsia="Times New Roman" w:hAnsiTheme="majorHAnsi" w:cs="Times New Roman"/>
          <w:b/>
          <w:bCs/>
        </w:rPr>
        <w:t>2016</w:t>
      </w:r>
    </w:p>
    <w:p w14:paraId="1F29D360" w14:textId="0551EE78" w:rsidR="00242C30" w:rsidRPr="00242C30" w:rsidRDefault="00242C30" w:rsidP="00242C30">
      <w:pPr>
        <w:numPr>
          <w:ilvl w:val="0"/>
          <w:numId w:val="17"/>
        </w:numPr>
        <w:spacing w:after="100" w:afterAutospacing="1"/>
        <w:rPr>
          <w:rFonts w:asciiTheme="majorHAnsi" w:eastAsia="Times New Roman" w:hAnsiTheme="majorHAnsi" w:cs="Times New Roman"/>
        </w:rPr>
      </w:pPr>
      <w:r w:rsidRPr="00242C30">
        <w:rPr>
          <w:rFonts w:asciiTheme="majorHAnsi" w:eastAsia="Times New Roman" w:hAnsiTheme="majorHAnsi" w:cs="Times New Roman"/>
        </w:rPr>
        <w:t xml:space="preserve">January-February </w:t>
      </w:r>
      <w:r w:rsidR="007E2445">
        <w:rPr>
          <w:rFonts w:asciiTheme="majorHAnsi" w:eastAsia="Times New Roman" w:hAnsiTheme="majorHAnsi" w:cs="Times New Roman"/>
        </w:rPr>
        <w:t>–</w:t>
      </w:r>
      <w:r w:rsidRPr="00242C30">
        <w:rPr>
          <w:rFonts w:asciiTheme="majorHAnsi" w:eastAsia="Times New Roman" w:hAnsiTheme="majorHAnsi" w:cs="Times New Roman"/>
        </w:rPr>
        <w:t xml:space="preserve"> Develop a multiplication grid.</w:t>
      </w:r>
    </w:p>
    <w:p w14:paraId="229ECC43" w14:textId="10169F18" w:rsidR="00242C30" w:rsidRPr="00242C30" w:rsidRDefault="00242C30" w:rsidP="00242C30">
      <w:pPr>
        <w:numPr>
          <w:ilvl w:val="0"/>
          <w:numId w:val="17"/>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 xml:space="preserve">March-April </w:t>
      </w:r>
      <w:r w:rsidR="007E2445">
        <w:rPr>
          <w:rFonts w:asciiTheme="majorHAnsi" w:eastAsia="Times New Roman" w:hAnsiTheme="majorHAnsi" w:cs="Times New Roman"/>
        </w:rPr>
        <w:t>–</w:t>
      </w:r>
      <w:r w:rsidRPr="00242C30">
        <w:rPr>
          <w:rFonts w:asciiTheme="majorHAnsi" w:eastAsia="Times New Roman" w:hAnsiTheme="majorHAnsi" w:cs="Times New Roman"/>
        </w:rPr>
        <w:t xml:space="preserve"> </w:t>
      </w:r>
      <w:r w:rsidR="007E2445">
        <w:rPr>
          <w:rFonts w:asciiTheme="majorHAnsi" w:eastAsia="Times New Roman" w:hAnsiTheme="majorHAnsi" w:cs="Times New Roman"/>
        </w:rPr>
        <w:t>Review demographic data and f</w:t>
      </w:r>
      <w:r w:rsidRPr="00242C30">
        <w:rPr>
          <w:rFonts w:asciiTheme="majorHAnsi" w:eastAsia="Times New Roman" w:hAnsiTheme="majorHAnsi" w:cs="Times New Roman"/>
        </w:rPr>
        <w:t xml:space="preserve">inalize </w:t>
      </w:r>
      <w:r w:rsidR="007E2445">
        <w:rPr>
          <w:rFonts w:asciiTheme="majorHAnsi" w:eastAsia="Times New Roman" w:hAnsiTheme="majorHAnsi" w:cs="Times New Roman"/>
        </w:rPr>
        <w:t xml:space="preserve">Calhoun </w:t>
      </w:r>
      <w:r w:rsidRPr="00242C30">
        <w:rPr>
          <w:rFonts w:asciiTheme="majorHAnsi" w:eastAsia="Times New Roman" w:hAnsiTheme="majorHAnsi" w:cs="Times New Roman"/>
        </w:rPr>
        <w:t>area.</w:t>
      </w:r>
    </w:p>
    <w:p w14:paraId="410EFDA2" w14:textId="3085E4FE" w:rsidR="00242C30" w:rsidRPr="00242C30" w:rsidRDefault="00242C30" w:rsidP="00242C30">
      <w:pPr>
        <w:numPr>
          <w:ilvl w:val="0"/>
          <w:numId w:val="17"/>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 xml:space="preserve">April 4-7 </w:t>
      </w:r>
      <w:r w:rsidR="007E2445">
        <w:rPr>
          <w:rFonts w:asciiTheme="majorHAnsi" w:eastAsia="Times New Roman" w:hAnsiTheme="majorHAnsi" w:cs="Times New Roman"/>
        </w:rPr>
        <w:t xml:space="preserve">– </w:t>
      </w:r>
      <w:r w:rsidRPr="00242C30">
        <w:rPr>
          <w:rFonts w:asciiTheme="majorHAnsi" w:eastAsia="Times New Roman" w:hAnsiTheme="majorHAnsi" w:cs="Times New Roman"/>
        </w:rPr>
        <w:t>Determine meeting location options.</w:t>
      </w:r>
    </w:p>
    <w:p w14:paraId="7724FAC7" w14:textId="3A530ED0" w:rsidR="00242C30" w:rsidRPr="00242C30" w:rsidRDefault="00242C30" w:rsidP="00242C30">
      <w:pPr>
        <w:numPr>
          <w:ilvl w:val="0"/>
          <w:numId w:val="17"/>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 xml:space="preserve">April 11-25 </w:t>
      </w:r>
      <w:r w:rsidR="007E2445">
        <w:rPr>
          <w:rFonts w:asciiTheme="majorHAnsi" w:eastAsia="Times New Roman" w:hAnsiTheme="majorHAnsi" w:cs="Times New Roman"/>
        </w:rPr>
        <w:t>–</w:t>
      </w:r>
      <w:r w:rsidRPr="00242C30">
        <w:rPr>
          <w:rFonts w:asciiTheme="majorHAnsi" w:eastAsia="Times New Roman" w:hAnsiTheme="majorHAnsi" w:cs="Times New Roman"/>
        </w:rPr>
        <w:t xml:space="preserve"> Explore a church repurposing.</w:t>
      </w:r>
    </w:p>
    <w:p w14:paraId="60B596B5" w14:textId="513CA636" w:rsidR="00242C30" w:rsidRPr="00242C30" w:rsidRDefault="00242C30" w:rsidP="00242C30">
      <w:pPr>
        <w:numPr>
          <w:ilvl w:val="0"/>
          <w:numId w:val="17"/>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 xml:space="preserve">May </w:t>
      </w:r>
      <w:r w:rsidR="007E2445">
        <w:rPr>
          <w:rFonts w:asciiTheme="majorHAnsi" w:eastAsia="Times New Roman" w:hAnsiTheme="majorHAnsi" w:cs="Times New Roman"/>
        </w:rPr>
        <w:t>–</w:t>
      </w:r>
      <w:r w:rsidRPr="00242C30">
        <w:rPr>
          <w:rFonts w:asciiTheme="majorHAnsi" w:eastAsia="Times New Roman" w:hAnsiTheme="majorHAnsi" w:cs="Times New Roman"/>
        </w:rPr>
        <w:t xml:space="preserve"> Finalize Campus Pastor Profile and outline budget.</w:t>
      </w:r>
    </w:p>
    <w:p w14:paraId="316385AE" w14:textId="204136E6" w:rsidR="00242C30" w:rsidRPr="00242C30" w:rsidRDefault="00242C30" w:rsidP="00242C30">
      <w:pPr>
        <w:numPr>
          <w:ilvl w:val="0"/>
          <w:numId w:val="17"/>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 xml:space="preserve">Summer </w:t>
      </w:r>
      <w:r w:rsidR="007E2445">
        <w:rPr>
          <w:rFonts w:asciiTheme="majorHAnsi" w:eastAsia="Times New Roman" w:hAnsiTheme="majorHAnsi" w:cs="Times New Roman"/>
        </w:rPr>
        <w:t>–</w:t>
      </w:r>
      <w:r w:rsidRPr="00242C30">
        <w:rPr>
          <w:rFonts w:asciiTheme="majorHAnsi" w:eastAsia="Times New Roman" w:hAnsiTheme="majorHAnsi" w:cs="Times New Roman"/>
        </w:rPr>
        <w:t xml:space="preserve"> Conduct Campus Pastor </w:t>
      </w:r>
      <w:proofErr w:type="gramStart"/>
      <w:r w:rsidRPr="00242C30">
        <w:rPr>
          <w:rFonts w:asciiTheme="majorHAnsi" w:eastAsia="Times New Roman" w:hAnsiTheme="majorHAnsi" w:cs="Times New Roman"/>
        </w:rPr>
        <w:t>search</w:t>
      </w:r>
      <w:proofErr w:type="gramEnd"/>
      <w:r w:rsidRPr="00242C30">
        <w:rPr>
          <w:rFonts w:asciiTheme="majorHAnsi" w:eastAsia="Times New Roman" w:hAnsiTheme="majorHAnsi" w:cs="Times New Roman"/>
        </w:rPr>
        <w:t xml:space="preserve"> process.</w:t>
      </w:r>
    </w:p>
    <w:p w14:paraId="520C3B94" w14:textId="7ECA0D61" w:rsidR="00242C30" w:rsidRPr="00242C30" w:rsidRDefault="00242C30" w:rsidP="00242C30">
      <w:pPr>
        <w:numPr>
          <w:ilvl w:val="0"/>
          <w:numId w:val="17"/>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 xml:space="preserve">September-October </w:t>
      </w:r>
      <w:r w:rsidR="007E2445">
        <w:rPr>
          <w:rFonts w:asciiTheme="majorHAnsi" w:eastAsia="Times New Roman" w:hAnsiTheme="majorHAnsi" w:cs="Times New Roman"/>
        </w:rPr>
        <w:t>–</w:t>
      </w:r>
      <w:r w:rsidRPr="00242C30">
        <w:rPr>
          <w:rFonts w:asciiTheme="majorHAnsi" w:eastAsia="Times New Roman" w:hAnsiTheme="majorHAnsi" w:cs="Times New Roman"/>
        </w:rPr>
        <w:t xml:space="preserve"> Hire Campus Pastor, recruit core leadership team and refine launch plan.</w:t>
      </w:r>
    </w:p>
    <w:p w14:paraId="3A566EAA" w14:textId="6D7E63F2" w:rsidR="00242C30" w:rsidRPr="00242C30" w:rsidRDefault="00242C30" w:rsidP="00242C30">
      <w:pPr>
        <w:numPr>
          <w:ilvl w:val="0"/>
          <w:numId w:val="17"/>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 xml:space="preserve">November-December </w:t>
      </w:r>
      <w:r w:rsidR="007E2445">
        <w:rPr>
          <w:rFonts w:asciiTheme="majorHAnsi" w:eastAsia="Times New Roman" w:hAnsiTheme="majorHAnsi" w:cs="Times New Roman"/>
        </w:rPr>
        <w:t>–</w:t>
      </w:r>
      <w:r w:rsidRPr="00242C30">
        <w:rPr>
          <w:rFonts w:asciiTheme="majorHAnsi" w:eastAsia="Times New Roman" w:hAnsiTheme="majorHAnsi" w:cs="Times New Roman"/>
        </w:rPr>
        <w:t xml:space="preserve"> Hire part-time campus employees.</w:t>
      </w:r>
    </w:p>
    <w:p w14:paraId="20E037B1" w14:textId="77777777" w:rsidR="00242C30" w:rsidRPr="00242C30" w:rsidRDefault="00242C30" w:rsidP="00242C30">
      <w:pPr>
        <w:ind w:left="360"/>
        <w:rPr>
          <w:rFonts w:asciiTheme="majorHAnsi" w:eastAsia="Times New Roman" w:hAnsiTheme="majorHAnsi" w:cs="Times New Roman"/>
        </w:rPr>
      </w:pPr>
      <w:r w:rsidRPr="00242C30">
        <w:rPr>
          <w:rFonts w:asciiTheme="majorHAnsi" w:eastAsia="Times New Roman" w:hAnsiTheme="majorHAnsi" w:cs="Times New Roman"/>
          <w:b/>
          <w:bCs/>
        </w:rPr>
        <w:t>2017</w:t>
      </w:r>
    </w:p>
    <w:p w14:paraId="54C54329" w14:textId="5B6CCECD" w:rsidR="00242C30" w:rsidRPr="00242C30" w:rsidRDefault="00242C30" w:rsidP="00242C30">
      <w:pPr>
        <w:numPr>
          <w:ilvl w:val="0"/>
          <w:numId w:val="18"/>
        </w:numPr>
        <w:spacing w:after="100" w:afterAutospacing="1"/>
        <w:rPr>
          <w:rFonts w:asciiTheme="majorHAnsi" w:eastAsia="Times New Roman" w:hAnsiTheme="majorHAnsi" w:cs="Times New Roman"/>
        </w:rPr>
      </w:pPr>
      <w:r w:rsidRPr="00242C30">
        <w:rPr>
          <w:rFonts w:asciiTheme="majorHAnsi" w:eastAsia="Times New Roman" w:hAnsiTheme="majorHAnsi" w:cs="Times New Roman"/>
        </w:rPr>
        <w:t xml:space="preserve">January 9 </w:t>
      </w:r>
      <w:r w:rsidR="007E2445">
        <w:rPr>
          <w:rFonts w:asciiTheme="majorHAnsi" w:eastAsia="Times New Roman" w:hAnsiTheme="majorHAnsi" w:cs="Times New Roman"/>
        </w:rPr>
        <w:t>–</w:t>
      </w:r>
      <w:r w:rsidRPr="00242C30">
        <w:rPr>
          <w:rFonts w:asciiTheme="majorHAnsi" w:eastAsia="Times New Roman" w:hAnsiTheme="majorHAnsi" w:cs="Times New Roman"/>
        </w:rPr>
        <w:t xml:space="preserve"> Begin pre-launch community effort</w:t>
      </w:r>
    </w:p>
    <w:p w14:paraId="2EAE6F23" w14:textId="0EEFA5F1" w:rsidR="00242C30" w:rsidRPr="00242C30" w:rsidRDefault="00242C30" w:rsidP="00242C30">
      <w:pPr>
        <w:numPr>
          <w:ilvl w:val="0"/>
          <w:numId w:val="18"/>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 xml:space="preserve">March 5 </w:t>
      </w:r>
      <w:r w:rsidR="007E2445">
        <w:rPr>
          <w:rFonts w:asciiTheme="majorHAnsi" w:eastAsia="Times New Roman" w:hAnsiTheme="majorHAnsi" w:cs="Times New Roman"/>
        </w:rPr>
        <w:t>–</w:t>
      </w:r>
      <w:r w:rsidRPr="00242C30">
        <w:rPr>
          <w:rFonts w:asciiTheme="majorHAnsi" w:eastAsia="Times New Roman" w:hAnsiTheme="majorHAnsi" w:cs="Times New Roman"/>
        </w:rPr>
        <w:t xml:space="preserve"> Services Begin</w:t>
      </w:r>
    </w:p>
    <w:p w14:paraId="74EA5320" w14:textId="2FBC3345" w:rsidR="00242C30" w:rsidRPr="00242C30" w:rsidRDefault="00242C30" w:rsidP="00242C30">
      <w:pPr>
        <w:numPr>
          <w:ilvl w:val="0"/>
          <w:numId w:val="18"/>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 xml:space="preserve">April 16 </w:t>
      </w:r>
      <w:r w:rsidR="007E2445">
        <w:rPr>
          <w:rFonts w:asciiTheme="majorHAnsi" w:eastAsia="Times New Roman" w:hAnsiTheme="majorHAnsi" w:cs="Times New Roman"/>
        </w:rPr>
        <w:t>–</w:t>
      </w:r>
      <w:r w:rsidRPr="00242C30">
        <w:rPr>
          <w:rFonts w:asciiTheme="majorHAnsi" w:eastAsia="Times New Roman" w:hAnsiTheme="majorHAnsi" w:cs="Times New Roman"/>
        </w:rPr>
        <w:t xml:space="preserve"> Easter Launch</w:t>
      </w:r>
    </w:p>
    <w:p w14:paraId="5C83E26B" w14:textId="77777777" w:rsidR="00242C30" w:rsidRP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b/>
          <w:bCs/>
        </w:rPr>
        <w:t>Budget</w:t>
      </w:r>
    </w:p>
    <w:p w14:paraId="4A91FD02" w14:textId="77777777" w:rsidR="00242C30" w:rsidRPr="00242C30" w:rsidRDefault="00242C30" w:rsidP="00242C30">
      <w:pPr>
        <w:rPr>
          <w:rFonts w:asciiTheme="majorHAnsi" w:eastAsia="Times New Roman" w:hAnsiTheme="majorHAnsi" w:cs="Times New Roman"/>
        </w:rPr>
      </w:pPr>
      <w:r w:rsidRPr="00242C30">
        <w:rPr>
          <w:rFonts w:asciiTheme="majorHAnsi" w:eastAsia="Times New Roman" w:hAnsiTheme="majorHAnsi" w:cs="Times New Roman"/>
        </w:rPr>
        <w:t>Planning a launch budget for the new Calhoun campus is in process. Several factors aid us in this process:</w:t>
      </w:r>
    </w:p>
    <w:p w14:paraId="5DA42345" w14:textId="56779253" w:rsidR="00242C30" w:rsidRPr="00242C30" w:rsidRDefault="00242C30" w:rsidP="00242C30">
      <w:pPr>
        <w:numPr>
          <w:ilvl w:val="0"/>
          <w:numId w:val="19"/>
        </w:numPr>
        <w:spacing w:after="100" w:afterAutospacing="1"/>
        <w:rPr>
          <w:rFonts w:asciiTheme="majorHAnsi" w:eastAsia="Times New Roman" w:hAnsiTheme="majorHAnsi" w:cs="Times New Roman"/>
        </w:rPr>
      </w:pPr>
      <w:r w:rsidRPr="00242C30">
        <w:rPr>
          <w:rFonts w:asciiTheme="majorHAnsi" w:eastAsia="Times New Roman" w:hAnsiTheme="majorHAnsi" w:cs="Times New Roman"/>
        </w:rPr>
        <w:t>We have several lower cost facility options under consideration</w:t>
      </w:r>
      <w:r w:rsidR="007E2445">
        <w:rPr>
          <w:rFonts w:asciiTheme="majorHAnsi" w:eastAsia="Times New Roman" w:hAnsiTheme="majorHAnsi" w:cs="Times New Roman"/>
        </w:rPr>
        <w:t>.</w:t>
      </w:r>
    </w:p>
    <w:p w14:paraId="7CE9FD55" w14:textId="44356B12" w:rsidR="00242C30" w:rsidRPr="00242C30" w:rsidRDefault="00242C30" w:rsidP="00242C30">
      <w:pPr>
        <w:numPr>
          <w:ilvl w:val="0"/>
          <w:numId w:val="19"/>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We will repurpose Fairbanks mobile equipment</w:t>
      </w:r>
      <w:r w:rsidR="007E2445">
        <w:rPr>
          <w:rFonts w:asciiTheme="majorHAnsi" w:eastAsia="Times New Roman" w:hAnsiTheme="majorHAnsi" w:cs="Times New Roman"/>
        </w:rPr>
        <w:t>.</w:t>
      </w:r>
    </w:p>
    <w:p w14:paraId="37A89BF7" w14:textId="5059611D" w:rsidR="00242C30" w:rsidRDefault="00242C30" w:rsidP="00242C30">
      <w:pPr>
        <w:numPr>
          <w:ilvl w:val="0"/>
          <w:numId w:val="19"/>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We will fund the new Campus Pastor with staffing realignment</w:t>
      </w:r>
      <w:r w:rsidR="007E2445">
        <w:rPr>
          <w:rFonts w:asciiTheme="majorHAnsi" w:eastAsia="Times New Roman" w:hAnsiTheme="majorHAnsi" w:cs="Times New Roman"/>
        </w:rPr>
        <w:t>.</w:t>
      </w:r>
    </w:p>
    <w:p w14:paraId="0600B8FC" w14:textId="762D2277" w:rsidR="00976370" w:rsidRPr="00242C30" w:rsidRDefault="00976370" w:rsidP="00242C30">
      <w:pPr>
        <w:numPr>
          <w:ilvl w:val="0"/>
          <w:numId w:val="19"/>
        </w:num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The annual Transform emphasis in November 2016 will include funding for the Calhoun campus launch.</w:t>
      </w:r>
    </w:p>
    <w:p w14:paraId="01751579" w14:textId="0FEF6BA2" w:rsidR="0031318F" w:rsidRPr="00242C30" w:rsidRDefault="00242C30" w:rsidP="00242C30">
      <w:pPr>
        <w:numPr>
          <w:ilvl w:val="0"/>
          <w:numId w:val="19"/>
        </w:numPr>
        <w:spacing w:before="100" w:beforeAutospacing="1" w:after="100" w:afterAutospacing="1"/>
        <w:rPr>
          <w:rFonts w:asciiTheme="majorHAnsi" w:eastAsia="Times New Roman" w:hAnsiTheme="majorHAnsi" w:cs="Times New Roman"/>
        </w:rPr>
      </w:pPr>
      <w:r w:rsidRPr="00242C30">
        <w:rPr>
          <w:rFonts w:asciiTheme="majorHAnsi" w:eastAsia="Times New Roman" w:hAnsiTheme="majorHAnsi" w:cs="Times New Roman"/>
        </w:rPr>
        <w:t>Campus giving is projected to provide a minimum of 30% of operating expenses (minus personn</w:t>
      </w:r>
      <w:r>
        <w:rPr>
          <w:rFonts w:asciiTheme="majorHAnsi" w:eastAsia="Times New Roman" w:hAnsiTheme="majorHAnsi" w:cs="Times New Roman"/>
        </w:rPr>
        <w:t>el)</w:t>
      </w:r>
      <w:r w:rsidR="007E2445">
        <w:rPr>
          <w:rFonts w:asciiTheme="majorHAnsi" w:eastAsia="Times New Roman" w:hAnsiTheme="majorHAnsi" w:cs="Times New Roman"/>
        </w:rPr>
        <w:t>.</w:t>
      </w:r>
    </w:p>
    <w:sectPr w:rsidR="0031318F" w:rsidRPr="00242C30" w:rsidSect="000C178C">
      <w:headerReference w:type="default" r:id="rId8"/>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45443" w14:textId="77777777" w:rsidR="00C13BDD" w:rsidRDefault="00C13BDD" w:rsidP="006608DF">
      <w:r>
        <w:separator/>
      </w:r>
    </w:p>
  </w:endnote>
  <w:endnote w:type="continuationSeparator" w:id="0">
    <w:p w14:paraId="062AAE09" w14:textId="77777777" w:rsidR="00C13BDD" w:rsidRDefault="00C13BDD" w:rsidP="0066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40AB6" w14:textId="77777777" w:rsidR="00C13BDD" w:rsidRDefault="00C13BDD" w:rsidP="006608DF">
      <w:r>
        <w:separator/>
      </w:r>
    </w:p>
  </w:footnote>
  <w:footnote w:type="continuationSeparator" w:id="0">
    <w:p w14:paraId="368B4B7F" w14:textId="77777777" w:rsidR="00C13BDD" w:rsidRDefault="00C13BDD" w:rsidP="00660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20E98" w14:textId="0EE10FE1" w:rsidR="00A13C62" w:rsidRDefault="00242C30" w:rsidP="00A13C62">
    <w:pPr>
      <w:pStyle w:val="Header"/>
      <w:jc w:val="right"/>
    </w:pPr>
    <w:r>
      <w:t>Calhoun Prospectus</w:t>
    </w:r>
    <w:r w:rsidR="00A13C62">
      <w:t xml:space="preserve"> </w:t>
    </w:r>
    <w:r w:rsidR="00A13C62">
      <w:fldChar w:fldCharType="begin"/>
    </w:r>
    <w:r w:rsidR="00A13C62">
      <w:instrText xml:space="preserve"> PAGE   \* MERGEFORMAT </w:instrText>
    </w:r>
    <w:r w:rsidR="00A13C62">
      <w:fldChar w:fldCharType="separate"/>
    </w:r>
    <w:r w:rsidR="0052611D">
      <w:rPr>
        <w:noProof/>
      </w:rPr>
      <w:t>2</w:t>
    </w:r>
    <w:r w:rsidR="00A13C62">
      <w:rPr>
        <w:noProof/>
      </w:rPr>
      <w:fldChar w:fldCharType="end"/>
    </w:r>
  </w:p>
  <w:p w14:paraId="7688BD14" w14:textId="77777777" w:rsidR="00A13C62" w:rsidRDefault="00A13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5BD8"/>
    <w:multiLevelType w:val="multilevel"/>
    <w:tmpl w:val="52BE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C3DFC"/>
    <w:multiLevelType w:val="hybridMultilevel"/>
    <w:tmpl w:val="4C1C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56E97"/>
    <w:multiLevelType w:val="hybridMultilevel"/>
    <w:tmpl w:val="EE2A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02888"/>
    <w:multiLevelType w:val="hybridMultilevel"/>
    <w:tmpl w:val="2BB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7F5B"/>
    <w:multiLevelType w:val="hybridMultilevel"/>
    <w:tmpl w:val="54A2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515B6"/>
    <w:multiLevelType w:val="multilevel"/>
    <w:tmpl w:val="23DA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71688"/>
    <w:multiLevelType w:val="multilevel"/>
    <w:tmpl w:val="3CE4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623EF7"/>
    <w:multiLevelType w:val="hybridMultilevel"/>
    <w:tmpl w:val="715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330A3"/>
    <w:multiLevelType w:val="hybridMultilevel"/>
    <w:tmpl w:val="34C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D2E9B"/>
    <w:multiLevelType w:val="multilevel"/>
    <w:tmpl w:val="5E4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91D50"/>
    <w:multiLevelType w:val="hybridMultilevel"/>
    <w:tmpl w:val="A4E8DED4"/>
    <w:lvl w:ilvl="0" w:tplc="F208D9E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6464E"/>
    <w:multiLevelType w:val="multilevel"/>
    <w:tmpl w:val="B25A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25A5E"/>
    <w:multiLevelType w:val="hybridMultilevel"/>
    <w:tmpl w:val="1504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63681"/>
    <w:multiLevelType w:val="hybridMultilevel"/>
    <w:tmpl w:val="9782F06E"/>
    <w:lvl w:ilvl="0" w:tplc="303CE4F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11283"/>
    <w:multiLevelType w:val="multilevel"/>
    <w:tmpl w:val="E234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D38C0"/>
    <w:multiLevelType w:val="hybridMultilevel"/>
    <w:tmpl w:val="CA08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A1116"/>
    <w:multiLevelType w:val="hybridMultilevel"/>
    <w:tmpl w:val="41F6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62EF2"/>
    <w:multiLevelType w:val="hybridMultilevel"/>
    <w:tmpl w:val="4E44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C181C"/>
    <w:multiLevelType w:val="multilevel"/>
    <w:tmpl w:val="52CC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2E5F79"/>
    <w:multiLevelType w:val="hybridMultilevel"/>
    <w:tmpl w:val="D3D0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D3148"/>
    <w:multiLevelType w:val="hybridMultilevel"/>
    <w:tmpl w:val="953E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3"/>
  </w:num>
  <w:num w:numId="5">
    <w:abstractNumId w:val="20"/>
  </w:num>
  <w:num w:numId="6">
    <w:abstractNumId w:val="2"/>
  </w:num>
  <w:num w:numId="7">
    <w:abstractNumId w:val="8"/>
  </w:num>
  <w:num w:numId="8">
    <w:abstractNumId w:val="15"/>
  </w:num>
  <w:num w:numId="9">
    <w:abstractNumId w:val="19"/>
  </w:num>
  <w:num w:numId="10">
    <w:abstractNumId w:val="4"/>
  </w:num>
  <w:num w:numId="11">
    <w:abstractNumId w:val="12"/>
  </w:num>
  <w:num w:numId="12">
    <w:abstractNumId w:val="7"/>
  </w:num>
  <w:num w:numId="13">
    <w:abstractNumId w:val="0"/>
  </w:num>
  <w:num w:numId="14">
    <w:abstractNumId w:val="14"/>
  </w:num>
  <w:num w:numId="15">
    <w:abstractNumId w:val="9"/>
  </w:num>
  <w:num w:numId="16">
    <w:abstractNumId w:val="6"/>
  </w:num>
  <w:num w:numId="17">
    <w:abstractNumId w:val="18"/>
  </w:num>
  <w:num w:numId="18">
    <w:abstractNumId w:val="5"/>
  </w:num>
  <w:num w:numId="19">
    <w:abstractNumId w:val="11"/>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AB"/>
    <w:rsid w:val="0002597E"/>
    <w:rsid w:val="000260F3"/>
    <w:rsid w:val="0004672E"/>
    <w:rsid w:val="00074675"/>
    <w:rsid w:val="000A5A68"/>
    <w:rsid w:val="000B38A2"/>
    <w:rsid w:val="000B7413"/>
    <w:rsid w:val="000C178C"/>
    <w:rsid w:val="000D05A2"/>
    <w:rsid w:val="000E56A2"/>
    <w:rsid w:val="00134534"/>
    <w:rsid w:val="00140428"/>
    <w:rsid w:val="00142D3C"/>
    <w:rsid w:val="001C113C"/>
    <w:rsid w:val="001D21AF"/>
    <w:rsid w:val="001E4D85"/>
    <w:rsid w:val="00213B5F"/>
    <w:rsid w:val="0023644F"/>
    <w:rsid w:val="00242C30"/>
    <w:rsid w:val="0026317F"/>
    <w:rsid w:val="00285469"/>
    <w:rsid w:val="00286E4F"/>
    <w:rsid w:val="00293312"/>
    <w:rsid w:val="002E54BE"/>
    <w:rsid w:val="002F6E6B"/>
    <w:rsid w:val="00302EF4"/>
    <w:rsid w:val="00303FCA"/>
    <w:rsid w:val="0031318F"/>
    <w:rsid w:val="00415880"/>
    <w:rsid w:val="00455B0E"/>
    <w:rsid w:val="004603C4"/>
    <w:rsid w:val="004947E6"/>
    <w:rsid w:val="004E3262"/>
    <w:rsid w:val="004E71C6"/>
    <w:rsid w:val="004F281A"/>
    <w:rsid w:val="004F54FD"/>
    <w:rsid w:val="004F7B1F"/>
    <w:rsid w:val="00513DA3"/>
    <w:rsid w:val="00522501"/>
    <w:rsid w:val="0052611D"/>
    <w:rsid w:val="0053229E"/>
    <w:rsid w:val="00574777"/>
    <w:rsid w:val="005D2DD4"/>
    <w:rsid w:val="00611BE4"/>
    <w:rsid w:val="00632DC6"/>
    <w:rsid w:val="006608DF"/>
    <w:rsid w:val="00660B9B"/>
    <w:rsid w:val="00676793"/>
    <w:rsid w:val="006B6732"/>
    <w:rsid w:val="006D0374"/>
    <w:rsid w:val="0070555F"/>
    <w:rsid w:val="007A0CFE"/>
    <w:rsid w:val="007B1F9E"/>
    <w:rsid w:val="007D0F6B"/>
    <w:rsid w:val="007D1CB9"/>
    <w:rsid w:val="007E2445"/>
    <w:rsid w:val="00812F75"/>
    <w:rsid w:val="00856D20"/>
    <w:rsid w:val="008E6D72"/>
    <w:rsid w:val="009160FE"/>
    <w:rsid w:val="00917BE5"/>
    <w:rsid w:val="00920722"/>
    <w:rsid w:val="009237C3"/>
    <w:rsid w:val="009453F6"/>
    <w:rsid w:val="00973914"/>
    <w:rsid w:val="00974B66"/>
    <w:rsid w:val="00976370"/>
    <w:rsid w:val="009C54B8"/>
    <w:rsid w:val="009F4368"/>
    <w:rsid w:val="00A10CC3"/>
    <w:rsid w:val="00A13C62"/>
    <w:rsid w:val="00A3239B"/>
    <w:rsid w:val="00A32849"/>
    <w:rsid w:val="00A447F5"/>
    <w:rsid w:val="00A83FDD"/>
    <w:rsid w:val="00AC16E4"/>
    <w:rsid w:val="00AC1EBA"/>
    <w:rsid w:val="00AE0AD6"/>
    <w:rsid w:val="00AE55F3"/>
    <w:rsid w:val="00AF4D5C"/>
    <w:rsid w:val="00AF52A2"/>
    <w:rsid w:val="00B05037"/>
    <w:rsid w:val="00B443BD"/>
    <w:rsid w:val="00B83867"/>
    <w:rsid w:val="00BA68D2"/>
    <w:rsid w:val="00BB26A3"/>
    <w:rsid w:val="00BB4C27"/>
    <w:rsid w:val="00BC55B2"/>
    <w:rsid w:val="00C13BDD"/>
    <w:rsid w:val="00C200A6"/>
    <w:rsid w:val="00C2385E"/>
    <w:rsid w:val="00C56F76"/>
    <w:rsid w:val="00C742E0"/>
    <w:rsid w:val="00C83CDE"/>
    <w:rsid w:val="00CA1B92"/>
    <w:rsid w:val="00CB0287"/>
    <w:rsid w:val="00CC3F99"/>
    <w:rsid w:val="00CD1A55"/>
    <w:rsid w:val="00CD4D88"/>
    <w:rsid w:val="00CD7465"/>
    <w:rsid w:val="00CF509A"/>
    <w:rsid w:val="00D15531"/>
    <w:rsid w:val="00D40E5A"/>
    <w:rsid w:val="00D54DAB"/>
    <w:rsid w:val="00D85F15"/>
    <w:rsid w:val="00DB1E0C"/>
    <w:rsid w:val="00DE4A31"/>
    <w:rsid w:val="00E02469"/>
    <w:rsid w:val="00E261FD"/>
    <w:rsid w:val="00E64ED6"/>
    <w:rsid w:val="00E67583"/>
    <w:rsid w:val="00E8310D"/>
    <w:rsid w:val="00EC3BE2"/>
    <w:rsid w:val="00EF61AC"/>
    <w:rsid w:val="00F0750F"/>
    <w:rsid w:val="00FA21A0"/>
    <w:rsid w:val="00FC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A339B"/>
  <w14:defaultImageDpi w14:val="300"/>
  <w15:docId w15:val="{D596801D-BF8E-42EA-A352-ED629DE7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DF"/>
    <w:pPr>
      <w:tabs>
        <w:tab w:val="center" w:pos="4320"/>
        <w:tab w:val="right" w:pos="8640"/>
      </w:tabs>
    </w:pPr>
  </w:style>
  <w:style w:type="character" w:customStyle="1" w:styleId="HeaderChar">
    <w:name w:val="Header Char"/>
    <w:basedOn w:val="DefaultParagraphFont"/>
    <w:link w:val="Header"/>
    <w:uiPriority w:val="99"/>
    <w:rsid w:val="006608DF"/>
  </w:style>
  <w:style w:type="paragraph" w:styleId="Footer">
    <w:name w:val="footer"/>
    <w:basedOn w:val="Normal"/>
    <w:link w:val="FooterChar"/>
    <w:uiPriority w:val="99"/>
    <w:unhideWhenUsed/>
    <w:rsid w:val="006608DF"/>
    <w:pPr>
      <w:tabs>
        <w:tab w:val="center" w:pos="4320"/>
        <w:tab w:val="right" w:pos="8640"/>
      </w:tabs>
    </w:pPr>
  </w:style>
  <w:style w:type="character" w:customStyle="1" w:styleId="FooterChar">
    <w:name w:val="Footer Char"/>
    <w:basedOn w:val="DefaultParagraphFont"/>
    <w:link w:val="Footer"/>
    <w:uiPriority w:val="99"/>
    <w:rsid w:val="006608DF"/>
  </w:style>
  <w:style w:type="paragraph" w:styleId="ListParagraph">
    <w:name w:val="List Paragraph"/>
    <w:basedOn w:val="Normal"/>
    <w:uiPriority w:val="34"/>
    <w:qFormat/>
    <w:rsid w:val="00DB1E0C"/>
    <w:pPr>
      <w:ind w:left="720"/>
      <w:contextualSpacing/>
    </w:pPr>
  </w:style>
  <w:style w:type="paragraph" w:styleId="BalloonText">
    <w:name w:val="Balloon Text"/>
    <w:basedOn w:val="Normal"/>
    <w:link w:val="BalloonTextChar"/>
    <w:uiPriority w:val="99"/>
    <w:semiHidden/>
    <w:unhideWhenUsed/>
    <w:rsid w:val="00CB0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287"/>
    <w:rPr>
      <w:rFonts w:ascii="Segoe UI" w:hAnsi="Segoe UI" w:cs="Segoe UI"/>
      <w:sz w:val="18"/>
      <w:szCs w:val="18"/>
    </w:rPr>
  </w:style>
  <w:style w:type="table" w:styleId="TableGrid">
    <w:name w:val="Table Grid"/>
    <w:basedOn w:val="TableNormal"/>
    <w:uiPriority w:val="59"/>
    <w:rsid w:val="00CB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6F76"/>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89487">
      <w:bodyDiv w:val="1"/>
      <w:marLeft w:val="0"/>
      <w:marRight w:val="0"/>
      <w:marTop w:val="0"/>
      <w:marBottom w:val="0"/>
      <w:divBdr>
        <w:top w:val="none" w:sz="0" w:space="0" w:color="auto"/>
        <w:left w:val="none" w:sz="0" w:space="0" w:color="auto"/>
        <w:bottom w:val="none" w:sz="0" w:space="0" w:color="auto"/>
        <w:right w:val="none" w:sz="0" w:space="0" w:color="auto"/>
      </w:divBdr>
    </w:div>
    <w:div w:id="918055898">
      <w:bodyDiv w:val="1"/>
      <w:marLeft w:val="0"/>
      <w:marRight w:val="0"/>
      <w:marTop w:val="0"/>
      <w:marBottom w:val="0"/>
      <w:divBdr>
        <w:top w:val="none" w:sz="0" w:space="0" w:color="auto"/>
        <w:left w:val="none" w:sz="0" w:space="0" w:color="auto"/>
        <w:bottom w:val="none" w:sz="0" w:space="0" w:color="auto"/>
        <w:right w:val="none" w:sz="0" w:space="0" w:color="auto"/>
      </w:divBdr>
      <w:divsChild>
        <w:div w:id="2061896763">
          <w:marLeft w:val="0"/>
          <w:marRight w:val="0"/>
          <w:marTop w:val="0"/>
          <w:marBottom w:val="0"/>
          <w:divBdr>
            <w:top w:val="none" w:sz="0" w:space="0" w:color="auto"/>
            <w:left w:val="none" w:sz="0" w:space="0" w:color="auto"/>
            <w:bottom w:val="none" w:sz="0" w:space="0" w:color="auto"/>
            <w:right w:val="none" w:sz="0" w:space="0" w:color="auto"/>
          </w:divBdr>
        </w:div>
        <w:div w:id="873035587">
          <w:marLeft w:val="0"/>
          <w:marRight w:val="0"/>
          <w:marTop w:val="0"/>
          <w:marBottom w:val="0"/>
          <w:divBdr>
            <w:top w:val="none" w:sz="0" w:space="0" w:color="auto"/>
            <w:left w:val="none" w:sz="0" w:space="0" w:color="auto"/>
            <w:bottom w:val="none" w:sz="0" w:space="0" w:color="auto"/>
            <w:right w:val="none" w:sz="0" w:space="0" w:color="auto"/>
          </w:divBdr>
        </w:div>
        <w:div w:id="1575385096">
          <w:marLeft w:val="0"/>
          <w:marRight w:val="0"/>
          <w:marTop w:val="0"/>
          <w:marBottom w:val="0"/>
          <w:divBdr>
            <w:top w:val="none" w:sz="0" w:space="0" w:color="auto"/>
            <w:left w:val="none" w:sz="0" w:space="0" w:color="auto"/>
            <w:bottom w:val="none" w:sz="0" w:space="0" w:color="auto"/>
            <w:right w:val="none" w:sz="0" w:space="0" w:color="auto"/>
          </w:divBdr>
        </w:div>
        <w:div w:id="1883785277">
          <w:marLeft w:val="0"/>
          <w:marRight w:val="0"/>
          <w:marTop w:val="0"/>
          <w:marBottom w:val="0"/>
          <w:divBdr>
            <w:top w:val="none" w:sz="0" w:space="0" w:color="auto"/>
            <w:left w:val="none" w:sz="0" w:space="0" w:color="auto"/>
            <w:bottom w:val="none" w:sz="0" w:space="0" w:color="auto"/>
            <w:right w:val="none" w:sz="0" w:space="0" w:color="auto"/>
          </w:divBdr>
        </w:div>
        <w:div w:id="1980111476">
          <w:marLeft w:val="0"/>
          <w:marRight w:val="0"/>
          <w:marTop w:val="0"/>
          <w:marBottom w:val="0"/>
          <w:divBdr>
            <w:top w:val="none" w:sz="0" w:space="0" w:color="auto"/>
            <w:left w:val="none" w:sz="0" w:space="0" w:color="auto"/>
            <w:bottom w:val="none" w:sz="0" w:space="0" w:color="auto"/>
            <w:right w:val="none" w:sz="0" w:space="0" w:color="auto"/>
          </w:divBdr>
        </w:div>
        <w:div w:id="1527056831">
          <w:marLeft w:val="0"/>
          <w:marRight w:val="0"/>
          <w:marTop w:val="0"/>
          <w:marBottom w:val="0"/>
          <w:divBdr>
            <w:top w:val="none" w:sz="0" w:space="0" w:color="auto"/>
            <w:left w:val="none" w:sz="0" w:space="0" w:color="auto"/>
            <w:bottom w:val="none" w:sz="0" w:space="0" w:color="auto"/>
            <w:right w:val="none" w:sz="0" w:space="0" w:color="auto"/>
          </w:divBdr>
        </w:div>
        <w:div w:id="1635024102">
          <w:marLeft w:val="0"/>
          <w:marRight w:val="0"/>
          <w:marTop w:val="0"/>
          <w:marBottom w:val="0"/>
          <w:divBdr>
            <w:top w:val="none" w:sz="0" w:space="0" w:color="auto"/>
            <w:left w:val="none" w:sz="0" w:space="0" w:color="auto"/>
            <w:bottom w:val="none" w:sz="0" w:space="0" w:color="auto"/>
            <w:right w:val="none" w:sz="0" w:space="0" w:color="auto"/>
          </w:divBdr>
        </w:div>
        <w:div w:id="578908135">
          <w:marLeft w:val="0"/>
          <w:marRight w:val="0"/>
          <w:marTop w:val="0"/>
          <w:marBottom w:val="0"/>
          <w:divBdr>
            <w:top w:val="none" w:sz="0" w:space="0" w:color="auto"/>
            <w:left w:val="none" w:sz="0" w:space="0" w:color="auto"/>
            <w:bottom w:val="none" w:sz="0" w:space="0" w:color="auto"/>
            <w:right w:val="none" w:sz="0" w:space="0" w:color="auto"/>
          </w:divBdr>
        </w:div>
        <w:div w:id="754668495">
          <w:marLeft w:val="0"/>
          <w:marRight w:val="0"/>
          <w:marTop w:val="0"/>
          <w:marBottom w:val="0"/>
          <w:divBdr>
            <w:top w:val="none" w:sz="0" w:space="0" w:color="auto"/>
            <w:left w:val="none" w:sz="0" w:space="0" w:color="auto"/>
            <w:bottom w:val="none" w:sz="0" w:space="0" w:color="auto"/>
            <w:right w:val="none" w:sz="0" w:space="0" w:color="auto"/>
          </w:divBdr>
        </w:div>
        <w:div w:id="1473016884">
          <w:marLeft w:val="0"/>
          <w:marRight w:val="0"/>
          <w:marTop w:val="0"/>
          <w:marBottom w:val="0"/>
          <w:divBdr>
            <w:top w:val="none" w:sz="0" w:space="0" w:color="auto"/>
            <w:left w:val="none" w:sz="0" w:space="0" w:color="auto"/>
            <w:bottom w:val="none" w:sz="0" w:space="0" w:color="auto"/>
            <w:right w:val="none" w:sz="0" w:space="0" w:color="auto"/>
          </w:divBdr>
        </w:div>
        <w:div w:id="450051870">
          <w:marLeft w:val="0"/>
          <w:marRight w:val="0"/>
          <w:marTop w:val="0"/>
          <w:marBottom w:val="0"/>
          <w:divBdr>
            <w:top w:val="none" w:sz="0" w:space="0" w:color="auto"/>
            <w:left w:val="none" w:sz="0" w:space="0" w:color="auto"/>
            <w:bottom w:val="none" w:sz="0" w:space="0" w:color="auto"/>
            <w:right w:val="none" w:sz="0" w:space="0" w:color="auto"/>
          </w:divBdr>
        </w:div>
        <w:div w:id="2007827026">
          <w:marLeft w:val="0"/>
          <w:marRight w:val="0"/>
          <w:marTop w:val="0"/>
          <w:marBottom w:val="0"/>
          <w:divBdr>
            <w:top w:val="none" w:sz="0" w:space="0" w:color="auto"/>
            <w:left w:val="none" w:sz="0" w:space="0" w:color="auto"/>
            <w:bottom w:val="none" w:sz="0" w:space="0" w:color="auto"/>
            <w:right w:val="none" w:sz="0" w:space="0" w:color="auto"/>
          </w:divBdr>
        </w:div>
        <w:div w:id="1346516493">
          <w:marLeft w:val="0"/>
          <w:marRight w:val="0"/>
          <w:marTop w:val="0"/>
          <w:marBottom w:val="0"/>
          <w:divBdr>
            <w:top w:val="none" w:sz="0" w:space="0" w:color="auto"/>
            <w:left w:val="none" w:sz="0" w:space="0" w:color="auto"/>
            <w:bottom w:val="none" w:sz="0" w:space="0" w:color="auto"/>
            <w:right w:val="none" w:sz="0" w:space="0" w:color="auto"/>
          </w:divBdr>
        </w:div>
        <w:div w:id="797142135">
          <w:marLeft w:val="0"/>
          <w:marRight w:val="0"/>
          <w:marTop w:val="0"/>
          <w:marBottom w:val="0"/>
          <w:divBdr>
            <w:top w:val="none" w:sz="0" w:space="0" w:color="auto"/>
            <w:left w:val="none" w:sz="0" w:space="0" w:color="auto"/>
            <w:bottom w:val="none" w:sz="0" w:space="0" w:color="auto"/>
            <w:right w:val="none" w:sz="0" w:space="0" w:color="auto"/>
          </w:divBdr>
        </w:div>
        <w:div w:id="848104231">
          <w:marLeft w:val="0"/>
          <w:marRight w:val="0"/>
          <w:marTop w:val="0"/>
          <w:marBottom w:val="0"/>
          <w:divBdr>
            <w:top w:val="none" w:sz="0" w:space="0" w:color="auto"/>
            <w:left w:val="none" w:sz="0" w:space="0" w:color="auto"/>
            <w:bottom w:val="none" w:sz="0" w:space="0" w:color="auto"/>
            <w:right w:val="none" w:sz="0" w:space="0" w:color="auto"/>
          </w:divBdr>
        </w:div>
        <w:div w:id="1341010776">
          <w:marLeft w:val="0"/>
          <w:marRight w:val="0"/>
          <w:marTop w:val="0"/>
          <w:marBottom w:val="0"/>
          <w:divBdr>
            <w:top w:val="none" w:sz="0" w:space="0" w:color="auto"/>
            <w:left w:val="none" w:sz="0" w:space="0" w:color="auto"/>
            <w:bottom w:val="none" w:sz="0" w:space="0" w:color="auto"/>
            <w:right w:val="none" w:sz="0" w:space="0" w:color="auto"/>
          </w:divBdr>
        </w:div>
        <w:div w:id="1297445338">
          <w:marLeft w:val="0"/>
          <w:marRight w:val="0"/>
          <w:marTop w:val="0"/>
          <w:marBottom w:val="0"/>
          <w:divBdr>
            <w:top w:val="none" w:sz="0" w:space="0" w:color="auto"/>
            <w:left w:val="none" w:sz="0" w:space="0" w:color="auto"/>
            <w:bottom w:val="none" w:sz="0" w:space="0" w:color="auto"/>
            <w:right w:val="none" w:sz="0" w:space="0" w:color="auto"/>
          </w:divBdr>
        </w:div>
        <w:div w:id="1525946932">
          <w:marLeft w:val="0"/>
          <w:marRight w:val="0"/>
          <w:marTop w:val="0"/>
          <w:marBottom w:val="0"/>
          <w:divBdr>
            <w:top w:val="none" w:sz="0" w:space="0" w:color="auto"/>
            <w:left w:val="none" w:sz="0" w:space="0" w:color="auto"/>
            <w:bottom w:val="none" w:sz="0" w:space="0" w:color="auto"/>
            <w:right w:val="none" w:sz="0" w:space="0" w:color="auto"/>
          </w:divBdr>
        </w:div>
        <w:div w:id="1077947012">
          <w:marLeft w:val="0"/>
          <w:marRight w:val="0"/>
          <w:marTop w:val="0"/>
          <w:marBottom w:val="0"/>
          <w:divBdr>
            <w:top w:val="none" w:sz="0" w:space="0" w:color="auto"/>
            <w:left w:val="none" w:sz="0" w:space="0" w:color="auto"/>
            <w:bottom w:val="none" w:sz="0" w:space="0" w:color="auto"/>
            <w:right w:val="none" w:sz="0" w:space="0" w:color="auto"/>
          </w:divBdr>
        </w:div>
        <w:div w:id="343867737">
          <w:marLeft w:val="0"/>
          <w:marRight w:val="0"/>
          <w:marTop w:val="0"/>
          <w:marBottom w:val="0"/>
          <w:divBdr>
            <w:top w:val="none" w:sz="0" w:space="0" w:color="auto"/>
            <w:left w:val="none" w:sz="0" w:space="0" w:color="auto"/>
            <w:bottom w:val="none" w:sz="0" w:space="0" w:color="auto"/>
            <w:right w:val="none" w:sz="0" w:space="0" w:color="auto"/>
          </w:divBdr>
        </w:div>
        <w:div w:id="677316273">
          <w:marLeft w:val="0"/>
          <w:marRight w:val="0"/>
          <w:marTop w:val="0"/>
          <w:marBottom w:val="0"/>
          <w:divBdr>
            <w:top w:val="none" w:sz="0" w:space="0" w:color="auto"/>
            <w:left w:val="none" w:sz="0" w:space="0" w:color="auto"/>
            <w:bottom w:val="none" w:sz="0" w:space="0" w:color="auto"/>
            <w:right w:val="none" w:sz="0" w:space="0" w:color="auto"/>
          </w:divBdr>
        </w:div>
        <w:div w:id="1100838441">
          <w:marLeft w:val="0"/>
          <w:marRight w:val="0"/>
          <w:marTop w:val="0"/>
          <w:marBottom w:val="0"/>
          <w:divBdr>
            <w:top w:val="none" w:sz="0" w:space="0" w:color="auto"/>
            <w:left w:val="none" w:sz="0" w:space="0" w:color="auto"/>
            <w:bottom w:val="none" w:sz="0" w:space="0" w:color="auto"/>
            <w:right w:val="none" w:sz="0" w:space="0" w:color="auto"/>
          </w:divBdr>
        </w:div>
        <w:div w:id="1289363061">
          <w:marLeft w:val="0"/>
          <w:marRight w:val="0"/>
          <w:marTop w:val="0"/>
          <w:marBottom w:val="0"/>
          <w:divBdr>
            <w:top w:val="none" w:sz="0" w:space="0" w:color="auto"/>
            <w:left w:val="none" w:sz="0" w:space="0" w:color="auto"/>
            <w:bottom w:val="none" w:sz="0" w:space="0" w:color="auto"/>
            <w:right w:val="none" w:sz="0" w:space="0" w:color="auto"/>
          </w:divBdr>
        </w:div>
        <w:div w:id="8605025">
          <w:marLeft w:val="0"/>
          <w:marRight w:val="0"/>
          <w:marTop w:val="0"/>
          <w:marBottom w:val="0"/>
          <w:divBdr>
            <w:top w:val="none" w:sz="0" w:space="0" w:color="auto"/>
            <w:left w:val="none" w:sz="0" w:space="0" w:color="auto"/>
            <w:bottom w:val="none" w:sz="0" w:space="0" w:color="auto"/>
            <w:right w:val="none" w:sz="0" w:space="0" w:color="auto"/>
          </w:divBdr>
        </w:div>
        <w:div w:id="1223443173">
          <w:marLeft w:val="0"/>
          <w:marRight w:val="0"/>
          <w:marTop w:val="0"/>
          <w:marBottom w:val="0"/>
          <w:divBdr>
            <w:top w:val="none" w:sz="0" w:space="0" w:color="auto"/>
            <w:left w:val="none" w:sz="0" w:space="0" w:color="auto"/>
            <w:bottom w:val="none" w:sz="0" w:space="0" w:color="auto"/>
            <w:right w:val="none" w:sz="0" w:space="0" w:color="auto"/>
          </w:divBdr>
        </w:div>
        <w:div w:id="1760176103">
          <w:marLeft w:val="0"/>
          <w:marRight w:val="0"/>
          <w:marTop w:val="0"/>
          <w:marBottom w:val="0"/>
          <w:divBdr>
            <w:top w:val="none" w:sz="0" w:space="0" w:color="auto"/>
            <w:left w:val="none" w:sz="0" w:space="0" w:color="auto"/>
            <w:bottom w:val="none" w:sz="0" w:space="0" w:color="auto"/>
            <w:right w:val="none" w:sz="0" w:space="0" w:color="auto"/>
          </w:divBdr>
        </w:div>
      </w:divsChild>
    </w:div>
    <w:div w:id="1330642959">
      <w:bodyDiv w:val="1"/>
      <w:marLeft w:val="0"/>
      <w:marRight w:val="0"/>
      <w:marTop w:val="0"/>
      <w:marBottom w:val="0"/>
      <w:divBdr>
        <w:top w:val="none" w:sz="0" w:space="0" w:color="auto"/>
        <w:left w:val="none" w:sz="0" w:space="0" w:color="auto"/>
        <w:bottom w:val="none" w:sz="0" w:space="0" w:color="auto"/>
        <w:right w:val="none" w:sz="0" w:space="0" w:color="auto"/>
      </w:divBdr>
      <w:divsChild>
        <w:div w:id="12102657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1127</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First West</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Spencer</dc:creator>
  <cp:keywords/>
  <dc:description/>
  <cp:lastModifiedBy>Tim Spencer</cp:lastModifiedBy>
  <cp:revision>9</cp:revision>
  <cp:lastPrinted>2016-04-11T14:51:00Z</cp:lastPrinted>
  <dcterms:created xsi:type="dcterms:W3CDTF">2016-04-11T14:51:00Z</dcterms:created>
  <dcterms:modified xsi:type="dcterms:W3CDTF">2016-04-27T21:51:00Z</dcterms:modified>
</cp:coreProperties>
</file>