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69676713" w:rsidR="00CB0287" w:rsidRPr="00574777" w:rsidRDefault="00CB0287" w:rsidP="007B1F9E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r w:rsidR="007B1F9E">
              <w:rPr>
                <w:rFonts w:asciiTheme="majorHAnsi" w:hAnsiTheme="majorHAnsi"/>
                <w:b/>
                <w:sz w:val="32"/>
                <w:szCs w:val="32"/>
              </w:rPr>
              <w:t xml:space="preserve">Groups </w:t>
            </w:r>
            <w:r w:rsidR="00B83867">
              <w:rPr>
                <w:rFonts w:asciiTheme="majorHAnsi" w:hAnsiTheme="majorHAnsi"/>
                <w:b/>
                <w:sz w:val="32"/>
                <w:szCs w:val="32"/>
              </w:rPr>
              <w:t>Team</w:t>
            </w:r>
            <w:r w:rsidR="00574777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4672E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   |    </w:t>
            </w:r>
            <w:r w:rsidR="00B83867">
              <w:rPr>
                <w:rFonts w:asciiTheme="majorHAnsi" w:hAnsiTheme="majorHAnsi"/>
                <w:b/>
              </w:rPr>
              <w:t>Points of Excellence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285ACBDD" w14:textId="20904558" w:rsidR="00303FCA" w:rsidRDefault="00B83867" w:rsidP="00B83867">
      <w:pPr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Under the leadership of the </w:t>
      </w:r>
      <w:r w:rsidR="007A0CFE">
        <w:rPr>
          <w:rFonts w:asciiTheme="majorHAnsi" w:hAnsiTheme="majorHAnsi"/>
        </w:rPr>
        <w:t xml:space="preserve">Discipleship </w:t>
      </w:r>
      <w:r w:rsidRPr="00B83867">
        <w:rPr>
          <w:rFonts w:asciiTheme="majorHAnsi" w:hAnsiTheme="majorHAnsi"/>
        </w:rPr>
        <w:t xml:space="preserve">Pastor, the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</w:t>
      </w:r>
      <w:r w:rsidR="007A0CFE">
        <w:rPr>
          <w:rFonts w:asciiTheme="majorHAnsi" w:hAnsiTheme="majorHAnsi"/>
        </w:rPr>
        <w:t xml:space="preserve">Groups </w:t>
      </w:r>
      <w:r w:rsidRPr="00B83867">
        <w:rPr>
          <w:rFonts w:asciiTheme="majorHAnsi" w:hAnsiTheme="majorHAnsi"/>
        </w:rPr>
        <w:t xml:space="preserve">Team is responsible for </w:t>
      </w:r>
      <w:r w:rsidR="007A0CFE">
        <w:rPr>
          <w:rFonts w:asciiTheme="majorHAnsi" w:hAnsiTheme="majorHAnsi"/>
        </w:rPr>
        <w:t>discipleship and group multiplication on</w:t>
      </w:r>
      <w:r w:rsidRPr="00B83867">
        <w:rPr>
          <w:rFonts w:asciiTheme="majorHAnsi" w:hAnsiTheme="majorHAnsi"/>
        </w:rPr>
        <w:t xml:space="preserve"> all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campuses.</w:t>
      </w:r>
      <w:r w:rsidR="00303FCA">
        <w:rPr>
          <w:rFonts w:asciiTheme="majorHAnsi" w:hAnsiTheme="majorHAnsi"/>
        </w:rPr>
        <w:t xml:space="preserve"> The team includes the </w:t>
      </w:r>
      <w:r w:rsidR="007A0CFE">
        <w:rPr>
          <w:rFonts w:asciiTheme="majorHAnsi" w:hAnsiTheme="majorHAnsi"/>
        </w:rPr>
        <w:t>Discipleship</w:t>
      </w:r>
      <w:r w:rsidR="00303FCA">
        <w:rPr>
          <w:rFonts w:asciiTheme="majorHAnsi" w:hAnsiTheme="majorHAnsi"/>
        </w:rPr>
        <w:t xml:space="preserve"> Pastor and all </w:t>
      </w:r>
      <w:r w:rsidR="00AE55F3">
        <w:rPr>
          <w:rFonts w:asciiTheme="majorHAnsi" w:hAnsiTheme="majorHAnsi"/>
        </w:rPr>
        <w:t xml:space="preserve">adult discipleship and </w:t>
      </w:r>
      <w:r w:rsidR="007A0CFE">
        <w:rPr>
          <w:rFonts w:asciiTheme="majorHAnsi" w:hAnsiTheme="majorHAnsi"/>
        </w:rPr>
        <w:t xml:space="preserve">group </w:t>
      </w:r>
      <w:r w:rsidR="00AE55F3">
        <w:rPr>
          <w:rFonts w:asciiTheme="majorHAnsi" w:hAnsiTheme="majorHAnsi"/>
        </w:rPr>
        <w:t>pastors, as well as volunteer campus coordinators</w:t>
      </w:r>
      <w:r w:rsidR="00303FCA">
        <w:rPr>
          <w:rFonts w:asciiTheme="majorHAnsi" w:hAnsiTheme="majorHAnsi"/>
        </w:rPr>
        <w:t xml:space="preserve"> at First West.</w:t>
      </w:r>
    </w:p>
    <w:p w14:paraId="0B93AD05" w14:textId="77777777" w:rsidR="007A0CFE" w:rsidRPr="00B83867" w:rsidRDefault="007A0CFE" w:rsidP="00B83867">
      <w:pPr>
        <w:rPr>
          <w:rFonts w:asciiTheme="majorHAnsi" w:hAnsiTheme="majorHAnsi"/>
        </w:rPr>
      </w:pPr>
    </w:p>
    <w:p w14:paraId="09ACC76C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Must Do:</w:t>
      </w:r>
    </w:p>
    <w:p w14:paraId="78E82CB3" w14:textId="2065A734" w:rsidR="005D2DD4" w:rsidRDefault="005D2DD4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5D2DD4">
        <w:rPr>
          <w:rFonts w:asciiTheme="majorHAnsi" w:hAnsiTheme="majorHAnsi"/>
        </w:rPr>
        <w:t xml:space="preserve">We will </w:t>
      </w:r>
      <w:r w:rsidR="00E67583" w:rsidRPr="00E67583">
        <w:rPr>
          <w:rFonts w:asciiTheme="majorHAnsi" w:hAnsiTheme="majorHAnsi"/>
          <w:b/>
        </w:rPr>
        <w:t>start new groups regularly</w:t>
      </w:r>
      <w:r w:rsidR="00E67583">
        <w:rPr>
          <w:rFonts w:asciiTheme="majorHAnsi" w:hAnsiTheme="majorHAnsi"/>
        </w:rPr>
        <w:t xml:space="preserve"> and </w:t>
      </w:r>
      <w:r w:rsidRPr="005D2DD4">
        <w:rPr>
          <w:rFonts w:asciiTheme="majorHAnsi" w:hAnsiTheme="majorHAnsi"/>
        </w:rPr>
        <w:t xml:space="preserve">do group discipleship </w:t>
      </w:r>
      <w:r w:rsidRPr="005D2DD4">
        <w:rPr>
          <w:rFonts w:asciiTheme="majorHAnsi" w:hAnsiTheme="majorHAnsi"/>
          <w:b/>
        </w:rPr>
        <w:t>anytime, anyplace and anywhere</w:t>
      </w:r>
      <w:r w:rsidRPr="005D2DD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This means that adult groups meet on campus and offsite depending on the campus context.</w:t>
      </w:r>
    </w:p>
    <w:p w14:paraId="5F3851D5" w14:textId="134E63FF" w:rsidR="00E67583" w:rsidRDefault="00E6758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A10CC3">
        <w:rPr>
          <w:rFonts w:asciiTheme="majorHAnsi" w:hAnsiTheme="majorHAnsi"/>
          <w:b/>
        </w:rPr>
        <w:t>DNA of groups</w:t>
      </w:r>
      <w:r>
        <w:rPr>
          <w:rFonts w:asciiTheme="majorHAnsi" w:hAnsiTheme="majorHAnsi"/>
        </w:rPr>
        <w:t xml:space="preserve"> at First West is built around community, </w:t>
      </w:r>
      <w:r w:rsidR="00A10CC3">
        <w:rPr>
          <w:rFonts w:asciiTheme="majorHAnsi" w:hAnsiTheme="majorHAnsi"/>
        </w:rPr>
        <w:t xml:space="preserve">spiritual growth, </w:t>
      </w:r>
      <w:r>
        <w:rPr>
          <w:rFonts w:asciiTheme="majorHAnsi" w:hAnsiTheme="majorHAnsi"/>
        </w:rPr>
        <w:t>neighborhood reach and missional focus. New groups will start with this DNA and the</w:t>
      </w:r>
      <w:r w:rsidR="00A10CC3">
        <w:rPr>
          <w:rFonts w:asciiTheme="majorHAnsi" w:hAnsiTheme="majorHAnsi"/>
        </w:rPr>
        <w:t xml:space="preserve"> clarity about our group multiplication strategy.</w:t>
      </w:r>
    </w:p>
    <w:p w14:paraId="79730367" w14:textId="77777777" w:rsidR="00293312" w:rsidRDefault="005D2DD4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campus will offer group </w:t>
      </w:r>
      <w:r w:rsidRPr="00293312">
        <w:rPr>
          <w:rFonts w:asciiTheme="majorHAnsi" w:hAnsiTheme="majorHAnsi"/>
          <w:b/>
        </w:rPr>
        <w:t>discipleship for all ages</w:t>
      </w:r>
      <w:r>
        <w:rPr>
          <w:rFonts w:asciiTheme="majorHAnsi" w:hAnsiTheme="majorHAnsi"/>
        </w:rPr>
        <w:t>. In the interest of maximizing facility space, adult groups will meet in home</w:t>
      </w:r>
      <w:r w:rsidR="00293312">
        <w:rPr>
          <w:rFonts w:asciiTheme="majorHAnsi" w:hAnsiTheme="majorHAnsi"/>
        </w:rPr>
        <w:t>s throughout the week.</w:t>
      </w:r>
    </w:p>
    <w:p w14:paraId="217F87D3" w14:textId="4C567D07" w:rsidR="005D2DD4" w:rsidRDefault="00293312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293312">
        <w:rPr>
          <w:rFonts w:asciiTheme="majorHAnsi" w:hAnsiTheme="majorHAnsi"/>
          <w:b/>
        </w:rPr>
        <w:t>Groups for children and students</w:t>
      </w:r>
      <w:r>
        <w:rPr>
          <w:rFonts w:asciiTheme="majorHAnsi" w:hAnsiTheme="majorHAnsi"/>
        </w:rPr>
        <w:t xml:space="preserve"> will be offered on Wednesday evening or at other times appropriate for the campus context.</w:t>
      </w:r>
    </w:p>
    <w:p w14:paraId="600B5002" w14:textId="4FD95A2F" w:rsidR="00E67583" w:rsidRDefault="00EF78C4" w:rsidP="00E67583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LIFE G</w:t>
      </w:r>
      <w:r w:rsidR="00E67583" w:rsidRPr="005D2DD4">
        <w:rPr>
          <w:rFonts w:asciiTheme="majorHAnsi" w:hAnsiTheme="majorHAnsi"/>
          <w:b/>
        </w:rPr>
        <w:t>roups</w:t>
      </w:r>
      <w:r>
        <w:rPr>
          <w:rFonts w:asciiTheme="majorHAnsi" w:hAnsiTheme="majorHAnsi"/>
          <w:b/>
        </w:rPr>
        <w:t xml:space="preserve"> @Church</w:t>
      </w:r>
      <w:r w:rsidR="00E67583">
        <w:rPr>
          <w:rFonts w:asciiTheme="majorHAnsi" w:hAnsiTheme="majorHAnsi"/>
        </w:rPr>
        <w:t xml:space="preserve"> meet </w:t>
      </w:r>
      <w:r>
        <w:rPr>
          <w:rFonts w:asciiTheme="majorHAnsi" w:hAnsiTheme="majorHAnsi"/>
        </w:rPr>
        <w:t xml:space="preserve">Sunday morning </w:t>
      </w:r>
      <w:r w:rsidR="00E67583">
        <w:rPr>
          <w:rFonts w:asciiTheme="majorHAnsi" w:hAnsiTheme="majorHAnsi"/>
        </w:rPr>
        <w:t>year-round on campus depending on campus facilities and context.</w:t>
      </w:r>
    </w:p>
    <w:p w14:paraId="4F87FBE8" w14:textId="6913792E" w:rsidR="005D2DD4" w:rsidRDefault="00EF78C4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LIFE G</w:t>
      </w:r>
      <w:r w:rsidR="005D2DD4" w:rsidRPr="005D2DD4">
        <w:rPr>
          <w:rFonts w:asciiTheme="majorHAnsi" w:hAnsiTheme="majorHAnsi"/>
          <w:b/>
        </w:rPr>
        <w:t>roups</w:t>
      </w:r>
      <w:r>
        <w:rPr>
          <w:rFonts w:asciiTheme="majorHAnsi" w:hAnsiTheme="majorHAnsi"/>
          <w:b/>
        </w:rPr>
        <w:t xml:space="preserve"> @Home</w:t>
      </w:r>
      <w:r w:rsidR="00F45AA4">
        <w:rPr>
          <w:rFonts w:asciiTheme="majorHAnsi" w:hAnsiTheme="majorHAnsi"/>
        </w:rPr>
        <w:t xml:space="preserve"> meet </w:t>
      </w:r>
      <w:r>
        <w:rPr>
          <w:rFonts w:asciiTheme="majorHAnsi" w:hAnsiTheme="majorHAnsi"/>
        </w:rPr>
        <w:t>14</w:t>
      </w:r>
      <w:r w:rsidR="00F45AA4">
        <w:rPr>
          <w:rFonts w:asciiTheme="majorHAnsi" w:hAnsiTheme="majorHAnsi"/>
        </w:rPr>
        <w:t xml:space="preserve"> weeks in the fall</w:t>
      </w:r>
      <w:r>
        <w:rPr>
          <w:rFonts w:asciiTheme="majorHAnsi" w:hAnsiTheme="majorHAnsi"/>
        </w:rPr>
        <w:t xml:space="preserve">, 16 weeks in the </w:t>
      </w:r>
      <w:r w:rsidR="00F45AA4">
        <w:rPr>
          <w:rFonts w:asciiTheme="majorHAnsi" w:hAnsiTheme="majorHAnsi"/>
        </w:rPr>
        <w:t>s</w:t>
      </w:r>
      <w:r w:rsidR="005D2DD4">
        <w:rPr>
          <w:rFonts w:asciiTheme="majorHAnsi" w:hAnsiTheme="majorHAnsi"/>
        </w:rPr>
        <w:t>pri</w:t>
      </w:r>
      <w:r w:rsidR="00F45AA4">
        <w:rPr>
          <w:rFonts w:asciiTheme="majorHAnsi" w:hAnsiTheme="majorHAnsi"/>
        </w:rPr>
        <w:t xml:space="preserve">ng, with a </w:t>
      </w:r>
      <w:r>
        <w:rPr>
          <w:rFonts w:asciiTheme="majorHAnsi" w:hAnsiTheme="majorHAnsi"/>
        </w:rPr>
        <w:t>5</w:t>
      </w:r>
      <w:r w:rsidR="00F45AA4">
        <w:rPr>
          <w:rFonts w:asciiTheme="majorHAnsi" w:hAnsiTheme="majorHAnsi"/>
        </w:rPr>
        <w:t xml:space="preserve"> week </w:t>
      </w:r>
      <w:r>
        <w:rPr>
          <w:rFonts w:asciiTheme="majorHAnsi" w:hAnsiTheme="majorHAnsi"/>
        </w:rPr>
        <w:t xml:space="preserve">term for electives </w:t>
      </w:r>
      <w:r w:rsidR="00F45AA4">
        <w:rPr>
          <w:rFonts w:asciiTheme="majorHAnsi" w:hAnsiTheme="majorHAnsi"/>
        </w:rPr>
        <w:t>in the s</w:t>
      </w:r>
      <w:r w:rsidR="005D2DD4">
        <w:rPr>
          <w:rFonts w:asciiTheme="majorHAnsi" w:hAnsiTheme="majorHAnsi"/>
        </w:rPr>
        <w:t>ummer</w:t>
      </w:r>
      <w:r w:rsidR="006A642D">
        <w:rPr>
          <w:rFonts w:asciiTheme="majorHAnsi" w:hAnsiTheme="majorHAnsi"/>
        </w:rPr>
        <w:t>, for a total of 35 weeks</w:t>
      </w:r>
      <w:r w:rsidR="005D2DD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For example, the 2016-2017 schedule looks like this:</w:t>
      </w:r>
    </w:p>
    <w:p w14:paraId="2D104F56" w14:textId="2823339D" w:rsidR="00EF78C4" w:rsidRPr="00EF78C4" w:rsidRDefault="00EF78C4" w:rsidP="00EF78C4">
      <w:pPr>
        <w:pStyle w:val="ListParagraph"/>
        <w:numPr>
          <w:ilvl w:val="1"/>
          <w:numId w:val="5"/>
        </w:numPr>
        <w:spacing w:after="160" w:line="259" w:lineRule="auto"/>
        <w:rPr>
          <w:rFonts w:asciiTheme="majorHAnsi" w:hAnsiTheme="majorHAnsi"/>
        </w:rPr>
      </w:pPr>
      <w:r w:rsidRPr="00EF78C4">
        <w:rPr>
          <w:rFonts w:asciiTheme="majorHAnsi" w:hAnsiTheme="majorHAnsi"/>
        </w:rPr>
        <w:t>Fall 2016 – 9/11 - 12/17 (14 weeks)</w:t>
      </w:r>
    </w:p>
    <w:p w14:paraId="65C06C7C" w14:textId="3B84E356" w:rsidR="00EF78C4" w:rsidRPr="00EF78C4" w:rsidRDefault="00EF78C4" w:rsidP="00EF78C4">
      <w:pPr>
        <w:pStyle w:val="ListParagraph"/>
        <w:numPr>
          <w:ilvl w:val="1"/>
          <w:numId w:val="5"/>
        </w:numPr>
        <w:spacing w:after="160" w:line="259" w:lineRule="auto"/>
        <w:rPr>
          <w:rFonts w:asciiTheme="majorHAnsi" w:hAnsiTheme="majorHAnsi"/>
        </w:rPr>
      </w:pPr>
      <w:r w:rsidRPr="00EF78C4">
        <w:rPr>
          <w:rFonts w:asciiTheme="majorHAnsi" w:hAnsiTheme="majorHAnsi"/>
        </w:rPr>
        <w:t>Spring 2017 – 1/8 - 4/9 (16 weeks)</w:t>
      </w:r>
    </w:p>
    <w:p w14:paraId="2E30EB36" w14:textId="78CC8227" w:rsidR="00EF78C4" w:rsidRDefault="00EF78C4" w:rsidP="00EF78C4">
      <w:pPr>
        <w:pStyle w:val="ListParagraph"/>
        <w:numPr>
          <w:ilvl w:val="1"/>
          <w:numId w:val="5"/>
        </w:numPr>
        <w:spacing w:after="160" w:line="259" w:lineRule="auto"/>
        <w:rPr>
          <w:rFonts w:asciiTheme="majorHAnsi" w:hAnsiTheme="majorHAnsi"/>
        </w:rPr>
      </w:pPr>
      <w:r w:rsidRPr="00EF78C4">
        <w:rPr>
          <w:rFonts w:asciiTheme="majorHAnsi" w:hAnsiTheme="majorHAnsi"/>
        </w:rPr>
        <w:t>Summer 2017 (Electives) – 4/23 - 5/27 (5 weeks)</w:t>
      </w:r>
    </w:p>
    <w:p w14:paraId="7C76231F" w14:textId="429589D0" w:rsidR="00E67583" w:rsidRPr="00E67583" w:rsidRDefault="00E67583" w:rsidP="00E67583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After weekly worship attendance, weekly group attendance is </w:t>
      </w:r>
      <w:r w:rsidR="00856BD4">
        <w:rPr>
          <w:rFonts w:asciiTheme="majorHAnsi" w:hAnsiTheme="majorHAnsi"/>
        </w:rPr>
        <w:t>a vital</w:t>
      </w:r>
      <w:r>
        <w:rPr>
          <w:rFonts w:asciiTheme="majorHAnsi" w:hAnsiTheme="majorHAnsi"/>
        </w:rPr>
        <w:t xml:space="preserve"> step in the First West assimilation process.</w:t>
      </w:r>
    </w:p>
    <w:p w14:paraId="76CC2CBC" w14:textId="6C2E0AD5" w:rsidR="00E67583" w:rsidRDefault="00E6758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groups will maintain </w:t>
      </w:r>
      <w:r w:rsidRPr="00E67583">
        <w:rPr>
          <w:rFonts w:asciiTheme="majorHAnsi" w:hAnsiTheme="majorHAnsi"/>
          <w:b/>
        </w:rPr>
        <w:t>member records and attendance</w:t>
      </w:r>
      <w:r>
        <w:rPr>
          <w:rFonts w:asciiTheme="majorHAnsi" w:hAnsiTheme="majorHAnsi"/>
        </w:rPr>
        <w:t xml:space="preserve"> via ACS and The City.</w:t>
      </w:r>
    </w:p>
    <w:p w14:paraId="11DD2701" w14:textId="6901C5C7" w:rsidR="00E67583" w:rsidRDefault="00E6758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Groups will use only </w:t>
      </w:r>
      <w:r w:rsidRPr="00E67583">
        <w:rPr>
          <w:rFonts w:asciiTheme="majorHAnsi" w:hAnsiTheme="majorHAnsi"/>
          <w:b/>
        </w:rPr>
        <w:t>curriculum</w:t>
      </w:r>
      <w:r>
        <w:rPr>
          <w:rFonts w:asciiTheme="majorHAnsi" w:hAnsiTheme="majorHAnsi"/>
        </w:rPr>
        <w:t xml:space="preserve"> approved by the Discipleship Pastor. </w:t>
      </w:r>
      <w:r w:rsidR="006A642D">
        <w:rPr>
          <w:rFonts w:asciiTheme="majorHAnsi" w:hAnsiTheme="majorHAnsi"/>
        </w:rPr>
        <w:t>At present, LIFE Groups use either “Bible Studies for Life” or “Explore the Bible” curriculum.</w:t>
      </w:r>
    </w:p>
    <w:p w14:paraId="6CA09F07" w14:textId="69CD7EF5" w:rsidR="006A642D" w:rsidRDefault="006A642D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groups will begin as </w:t>
      </w:r>
      <w:r w:rsidRPr="006A642D">
        <w:rPr>
          <w:rFonts w:asciiTheme="majorHAnsi" w:hAnsiTheme="majorHAnsi"/>
          <w:b/>
        </w:rPr>
        <w:t>new leader incubators</w:t>
      </w:r>
      <w:r>
        <w:rPr>
          <w:rFonts w:asciiTheme="majorHAnsi" w:hAnsiTheme="majorHAnsi"/>
        </w:rPr>
        <w:t xml:space="preserve"> and use spiritual growth development and group leader training curriculum from RightNowMedia.com. These groups will adopt standardized curriculum after one semester of development.</w:t>
      </w:r>
    </w:p>
    <w:p w14:paraId="65709CC0" w14:textId="0A50AA4A" w:rsidR="00B83867" w:rsidRPr="00B83867" w:rsidRDefault="00B83867" w:rsidP="00B83867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  <w:b/>
        </w:rPr>
        <w:t>The Baptist Faith and Message</w:t>
      </w:r>
      <w:r w:rsidRPr="00B83867">
        <w:rPr>
          <w:rFonts w:asciiTheme="majorHAnsi" w:hAnsiTheme="majorHAnsi"/>
        </w:rPr>
        <w:t xml:space="preserve"> (1963) is our doctrinal standard as a church and serves as our statement of faith. All teaching should align with these doctrines.</w:t>
      </w:r>
    </w:p>
    <w:p w14:paraId="1E1193BF" w14:textId="73B6D29B" w:rsidR="006A642D" w:rsidRDefault="00B83867" w:rsidP="00E67583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The </w:t>
      </w:r>
      <w:r w:rsidR="00293312">
        <w:rPr>
          <w:rFonts w:asciiTheme="majorHAnsi" w:hAnsiTheme="majorHAnsi"/>
        </w:rPr>
        <w:t>Groups Team</w:t>
      </w:r>
      <w:r w:rsidRPr="00B83867">
        <w:rPr>
          <w:rFonts w:asciiTheme="majorHAnsi" w:hAnsiTheme="majorHAnsi"/>
        </w:rPr>
        <w:t xml:space="preserve"> meets</w:t>
      </w:r>
      <w:r w:rsidR="00293312">
        <w:rPr>
          <w:rFonts w:asciiTheme="majorHAnsi" w:hAnsiTheme="majorHAnsi"/>
        </w:rPr>
        <w:t xml:space="preserve"> once a month for a </w:t>
      </w:r>
      <w:r w:rsidR="00293312" w:rsidRPr="00293312">
        <w:rPr>
          <w:rFonts w:asciiTheme="majorHAnsi" w:hAnsiTheme="majorHAnsi"/>
          <w:b/>
        </w:rPr>
        <w:t>Cross-Campus Champion-led Meeting</w:t>
      </w:r>
      <w:r w:rsidRPr="00B83867">
        <w:rPr>
          <w:rFonts w:asciiTheme="majorHAnsi" w:hAnsiTheme="majorHAnsi"/>
        </w:rPr>
        <w:t xml:space="preserve">.  </w:t>
      </w:r>
      <w:r w:rsidR="00303FCA">
        <w:rPr>
          <w:rFonts w:asciiTheme="majorHAnsi" w:hAnsiTheme="majorHAnsi"/>
        </w:rPr>
        <w:t xml:space="preserve">All </w:t>
      </w:r>
      <w:r w:rsidR="00293312">
        <w:rPr>
          <w:rFonts w:asciiTheme="majorHAnsi" w:hAnsiTheme="majorHAnsi"/>
        </w:rPr>
        <w:t xml:space="preserve">adult discipleship and groups leaders </w:t>
      </w:r>
      <w:r w:rsidR="00303FCA">
        <w:rPr>
          <w:rFonts w:asciiTheme="majorHAnsi" w:hAnsiTheme="majorHAnsi"/>
        </w:rPr>
        <w:t xml:space="preserve">are expected to </w:t>
      </w:r>
      <w:r w:rsidRPr="00B83867">
        <w:rPr>
          <w:rFonts w:asciiTheme="majorHAnsi" w:hAnsiTheme="majorHAnsi"/>
        </w:rPr>
        <w:t>attend</w:t>
      </w:r>
      <w:r w:rsidR="00303FCA">
        <w:rPr>
          <w:rFonts w:asciiTheme="majorHAnsi" w:hAnsiTheme="majorHAnsi"/>
        </w:rPr>
        <w:t xml:space="preserve"> this meeting</w:t>
      </w:r>
      <w:r w:rsidRPr="00B83867">
        <w:rPr>
          <w:rFonts w:asciiTheme="majorHAnsi" w:hAnsiTheme="majorHAnsi"/>
        </w:rPr>
        <w:t>.</w:t>
      </w:r>
    </w:p>
    <w:p w14:paraId="47BA8A48" w14:textId="77777777" w:rsidR="006A642D" w:rsidRDefault="006A642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35DC7F3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lastRenderedPageBreak/>
        <w:t xml:space="preserve">Should Do: </w:t>
      </w:r>
    </w:p>
    <w:p w14:paraId="16E647CE" w14:textId="25E46A68" w:rsidR="005D2DD4" w:rsidRDefault="00E67583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Each campus should have neighborhood and affinity-based groups.</w:t>
      </w:r>
    </w:p>
    <w:p w14:paraId="2F27D35D" w14:textId="1C1B3BC5" w:rsidR="00E67583" w:rsidRDefault="00E67583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and Fall </w:t>
      </w:r>
      <w:r w:rsidRPr="00E67583">
        <w:rPr>
          <w:rFonts w:asciiTheme="majorHAnsi" w:hAnsiTheme="majorHAnsi"/>
          <w:b/>
        </w:rPr>
        <w:t>LIFE Group Link</w:t>
      </w:r>
      <w:r>
        <w:rPr>
          <w:rFonts w:asciiTheme="majorHAnsi" w:hAnsiTheme="majorHAnsi"/>
        </w:rPr>
        <w:t xml:space="preserve"> connection points for groups should be planned. These initiatives are key moments to help new people experience community in a group.</w:t>
      </w:r>
    </w:p>
    <w:p w14:paraId="5C377FF3" w14:textId="20DEFC6D" w:rsidR="00A10CC3" w:rsidRDefault="00A10CC3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Identify new and open groups as intentional places to assimilate new people. Promote these groups to new members and regular attenders ready to take the next step.</w:t>
      </w:r>
    </w:p>
    <w:p w14:paraId="2D095656" w14:textId="698B624C" w:rsidR="00E67583" w:rsidRDefault="00A10CC3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A10CC3">
        <w:rPr>
          <w:rFonts w:asciiTheme="majorHAnsi" w:hAnsiTheme="majorHAnsi"/>
          <w:b/>
        </w:rPr>
        <w:t>facilitator teaching model</w:t>
      </w:r>
      <w:r>
        <w:rPr>
          <w:rFonts w:asciiTheme="majorHAnsi" w:hAnsiTheme="majorHAnsi"/>
        </w:rPr>
        <w:t xml:space="preserve"> is the preferred way to accomplish LIFE group objectives and discipleship outcomes.</w:t>
      </w:r>
    </w:p>
    <w:p w14:paraId="0F527627" w14:textId="013067D5" w:rsidR="00A10CC3" w:rsidRDefault="00A10CC3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Campuses should launch with a </w:t>
      </w:r>
      <w:r w:rsidRPr="00A10CC3">
        <w:rPr>
          <w:rFonts w:asciiTheme="majorHAnsi" w:hAnsiTheme="majorHAnsi"/>
          <w:b/>
        </w:rPr>
        <w:t>Groups Volunteer Coordinator</w:t>
      </w:r>
      <w:r>
        <w:rPr>
          <w:rFonts w:asciiTheme="majorHAnsi" w:hAnsiTheme="majorHAnsi"/>
        </w:rPr>
        <w:t xml:space="preserve"> and then graduate to a part-time </w:t>
      </w:r>
      <w:r w:rsidR="00C742E0">
        <w:rPr>
          <w:rFonts w:asciiTheme="majorHAnsi" w:hAnsiTheme="majorHAnsi"/>
        </w:rPr>
        <w:t>Associate/</w:t>
      </w:r>
      <w:r>
        <w:rPr>
          <w:rFonts w:asciiTheme="majorHAnsi" w:hAnsiTheme="majorHAnsi"/>
        </w:rPr>
        <w:t>Groups Pastor once a campus averages 200 or more in weekly worship.</w:t>
      </w:r>
    </w:p>
    <w:p w14:paraId="39686B0A" w14:textId="2848409B" w:rsidR="00B83867" w:rsidRPr="00B83867" w:rsidRDefault="00B83867" w:rsidP="00B83867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r w:rsidR="00A10CC3">
        <w:rPr>
          <w:rFonts w:asciiTheme="majorHAnsi" w:hAnsiTheme="majorHAnsi"/>
        </w:rPr>
        <w:t>Discipleship</w:t>
      </w:r>
      <w:r w:rsidR="00303FCA">
        <w:rPr>
          <w:rFonts w:asciiTheme="majorHAnsi" w:hAnsiTheme="majorHAnsi"/>
        </w:rPr>
        <w:t xml:space="preserve"> Pastor w</w:t>
      </w:r>
      <w:r w:rsidRPr="00B83867">
        <w:rPr>
          <w:rFonts w:asciiTheme="majorHAnsi" w:hAnsiTheme="majorHAnsi"/>
        </w:rPr>
        <w:t xml:space="preserve">ill occasionally </w:t>
      </w:r>
      <w:r w:rsidRPr="00B83867">
        <w:rPr>
          <w:rFonts w:asciiTheme="majorHAnsi" w:hAnsiTheme="majorHAnsi"/>
          <w:b/>
        </w:rPr>
        <w:t>call meetings</w:t>
      </w:r>
      <w:r w:rsidRPr="00B83867">
        <w:rPr>
          <w:rFonts w:asciiTheme="majorHAnsi" w:hAnsiTheme="majorHAnsi"/>
        </w:rPr>
        <w:t xml:space="preserve"> as needed for long-range</w:t>
      </w:r>
      <w:r w:rsidR="00A10CC3">
        <w:rPr>
          <w:rFonts w:asciiTheme="majorHAnsi" w:hAnsiTheme="majorHAnsi"/>
        </w:rPr>
        <w:t xml:space="preserve"> discipleship</w:t>
      </w:r>
      <w:r w:rsidRPr="00B83867">
        <w:rPr>
          <w:rFonts w:asciiTheme="majorHAnsi" w:hAnsiTheme="majorHAnsi"/>
        </w:rPr>
        <w:t xml:space="preserve"> planning</w:t>
      </w:r>
      <w:r w:rsidR="00A10CC3">
        <w:rPr>
          <w:rFonts w:asciiTheme="majorHAnsi" w:hAnsiTheme="majorHAnsi"/>
        </w:rPr>
        <w:t>, groups strategy or curriculum adjustments</w:t>
      </w:r>
      <w:r w:rsidRPr="00B83867">
        <w:rPr>
          <w:rFonts w:asciiTheme="majorHAnsi" w:hAnsiTheme="majorHAnsi"/>
        </w:rPr>
        <w:t>.  It is expected that these called meeting are a priority.</w:t>
      </w:r>
    </w:p>
    <w:p w14:paraId="560BDC04" w14:textId="0B7973E1" w:rsidR="00B83867" w:rsidRPr="00A10CC3" w:rsidRDefault="00A10CC3" w:rsidP="00D85F3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A10CC3">
        <w:rPr>
          <w:rFonts w:asciiTheme="majorHAnsi" w:hAnsiTheme="majorHAnsi"/>
        </w:rPr>
        <w:t xml:space="preserve">The Groups Team will work as needed to create and evaluate </w:t>
      </w:r>
      <w:r w:rsidR="00B83867" w:rsidRPr="00A10CC3">
        <w:rPr>
          <w:rFonts w:asciiTheme="majorHAnsi" w:hAnsiTheme="majorHAnsi"/>
          <w:b/>
        </w:rPr>
        <w:t>sermon-guided resources</w:t>
      </w:r>
      <w:r w:rsidR="00B83867" w:rsidRPr="00A10CC3">
        <w:rPr>
          <w:rFonts w:asciiTheme="majorHAnsi" w:hAnsiTheme="majorHAnsi"/>
        </w:rPr>
        <w:t>.</w:t>
      </w:r>
    </w:p>
    <w:p w14:paraId="20045CD2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Nice to Do:</w:t>
      </w:r>
    </w:p>
    <w:p w14:paraId="6269B62F" w14:textId="75AFAC35" w:rsidR="00B83867" w:rsidRPr="00B83867" w:rsidRDefault="00B83867" w:rsidP="00B83867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r w:rsidR="00660B9B">
        <w:rPr>
          <w:rFonts w:asciiTheme="majorHAnsi" w:hAnsiTheme="majorHAnsi"/>
        </w:rPr>
        <w:t>Discipleship</w:t>
      </w:r>
      <w:r w:rsidRPr="00B83867">
        <w:rPr>
          <w:rFonts w:asciiTheme="majorHAnsi" w:hAnsiTheme="majorHAnsi"/>
        </w:rPr>
        <w:t xml:space="preserve"> Pastor reserves the right to request that the </w:t>
      </w:r>
      <w:r w:rsidR="00660B9B">
        <w:rPr>
          <w:rFonts w:asciiTheme="majorHAnsi" w:hAnsiTheme="majorHAnsi"/>
        </w:rPr>
        <w:t xml:space="preserve">Groups </w:t>
      </w:r>
      <w:r w:rsidRPr="00B83867">
        <w:rPr>
          <w:rFonts w:asciiTheme="majorHAnsi" w:hAnsiTheme="majorHAnsi"/>
        </w:rPr>
        <w:t xml:space="preserve">Team attend </w:t>
      </w:r>
      <w:r w:rsidRPr="00B83867">
        <w:rPr>
          <w:rFonts w:asciiTheme="majorHAnsi" w:hAnsiTheme="majorHAnsi"/>
          <w:b/>
        </w:rPr>
        <w:t>conferences, seminars or make visits</w:t>
      </w:r>
      <w:r w:rsidRPr="00B83867">
        <w:rPr>
          <w:rFonts w:asciiTheme="majorHAnsi" w:hAnsiTheme="majorHAnsi"/>
        </w:rPr>
        <w:t xml:space="preserve"> to area churches for professional development.</w:t>
      </w:r>
    </w:p>
    <w:p w14:paraId="02B05961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Discouraged – Don’t Do:</w:t>
      </w:r>
    </w:p>
    <w:p w14:paraId="426184C0" w14:textId="1C3ACA85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Don’t </w:t>
      </w:r>
      <w:r w:rsidR="00660B9B">
        <w:rPr>
          <w:rFonts w:asciiTheme="majorHAnsi" w:hAnsiTheme="majorHAnsi"/>
        </w:rPr>
        <w:t>allow open curriculum choices by groups or by group leaders.</w:t>
      </w:r>
    </w:p>
    <w:p w14:paraId="322EA187" w14:textId="371692AE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</w:t>
      </w:r>
      <w:r w:rsidR="00660B9B">
        <w:rPr>
          <w:rFonts w:asciiTheme="majorHAnsi" w:hAnsiTheme="majorHAnsi"/>
        </w:rPr>
        <w:t xml:space="preserve"> start Sunday AM LIFE groups for adults if campus facility space is limited.</w:t>
      </w:r>
    </w:p>
    <w:p w14:paraId="41F7987A" w14:textId="57489DF2" w:rsidR="00B83867" w:rsidRDefault="00660B9B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place age descriptions on </w:t>
      </w:r>
      <w:r w:rsidR="000B7413">
        <w:rPr>
          <w:rFonts w:asciiTheme="majorHAnsi" w:hAnsiTheme="majorHAnsi"/>
        </w:rPr>
        <w:t xml:space="preserve">new campus </w:t>
      </w:r>
      <w:r>
        <w:rPr>
          <w:rFonts w:asciiTheme="majorHAnsi" w:hAnsiTheme="majorHAnsi"/>
        </w:rPr>
        <w:t>adult groups</w:t>
      </w:r>
      <w:r w:rsidR="000B7413">
        <w:rPr>
          <w:rFonts w:asciiTheme="majorHAnsi" w:hAnsiTheme="majorHAnsi"/>
        </w:rPr>
        <w:t>.</w:t>
      </w:r>
    </w:p>
    <w:p w14:paraId="18A18B18" w14:textId="5B0A8A00" w:rsidR="00660B9B" w:rsidRDefault="00660B9B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Don’t name classes or use pre-existing class names in public promotion.</w:t>
      </w:r>
    </w:p>
    <w:p w14:paraId="5948DB1B" w14:textId="109909F5" w:rsidR="00660B9B" w:rsidRPr="00B83867" w:rsidRDefault="00660B9B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Don’t encourage official, ongoing group funds</w:t>
      </w:r>
      <w:r w:rsidR="000B7413">
        <w:rPr>
          <w:rFonts w:asciiTheme="majorHAnsi" w:hAnsiTheme="majorHAnsi"/>
        </w:rPr>
        <w:t>, bank accounts</w:t>
      </w:r>
      <w:r>
        <w:rPr>
          <w:rFonts w:asciiTheme="majorHAnsi" w:hAnsiTheme="majorHAnsi"/>
        </w:rPr>
        <w:t xml:space="preserve"> and </w:t>
      </w:r>
      <w:r w:rsidR="000B7413">
        <w:rPr>
          <w:rFonts w:asciiTheme="majorHAnsi" w:hAnsiTheme="majorHAnsi"/>
        </w:rPr>
        <w:t xml:space="preserve">class </w:t>
      </w:r>
      <w:r>
        <w:rPr>
          <w:rFonts w:asciiTheme="majorHAnsi" w:hAnsiTheme="majorHAnsi"/>
        </w:rPr>
        <w:t>treasurers, or allow church-administered group accounts. Tax exempt contribution credit for group-administer</w:t>
      </w:r>
      <w:r w:rsidR="000B7413">
        <w:rPr>
          <w:rFonts w:asciiTheme="majorHAnsi" w:hAnsiTheme="majorHAnsi"/>
        </w:rPr>
        <w:t>e</w:t>
      </w:r>
      <w:r>
        <w:rPr>
          <w:rFonts w:asciiTheme="majorHAnsi" w:hAnsiTheme="majorHAnsi"/>
        </w:rPr>
        <w:t>d funds is not allowed under IRS rules.</w:t>
      </w:r>
    </w:p>
    <w:p w14:paraId="52A15164" w14:textId="2E335C82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 do anything without asking the “</w:t>
      </w:r>
      <w:r w:rsidR="00CC3F99">
        <w:rPr>
          <w:rFonts w:asciiTheme="majorHAnsi" w:hAnsiTheme="majorHAnsi"/>
        </w:rPr>
        <w:t>w</w:t>
      </w:r>
      <w:r w:rsidRPr="00B83867">
        <w:rPr>
          <w:rFonts w:asciiTheme="majorHAnsi" w:hAnsiTheme="majorHAnsi"/>
        </w:rPr>
        <w:t>hy” question.</w:t>
      </w:r>
    </w:p>
    <w:p w14:paraId="11BC57B3" w14:textId="4150601D" w:rsidR="00B83867" w:rsidRPr="00B83867" w:rsidRDefault="00660B9B" w:rsidP="00B838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Groups</w:t>
      </w:r>
      <w:r w:rsidR="00B83867" w:rsidRPr="00B83867">
        <w:rPr>
          <w:rFonts w:asciiTheme="majorHAnsi" w:hAnsiTheme="majorHAnsi"/>
          <w:b/>
        </w:rPr>
        <w:t xml:space="preserve"> Team:</w:t>
      </w:r>
    </w:p>
    <w:p w14:paraId="017D36DD" w14:textId="006C2AB5" w:rsidR="00B83867" w:rsidRDefault="00660B9B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Discipleship </w:t>
      </w:r>
      <w:r w:rsidR="00B83867" w:rsidRPr="00B83867">
        <w:rPr>
          <w:rFonts w:asciiTheme="majorHAnsi" w:hAnsiTheme="majorHAnsi"/>
        </w:rPr>
        <w:t xml:space="preserve">Pastor – </w:t>
      </w:r>
      <w:r>
        <w:rPr>
          <w:rFonts w:asciiTheme="majorHAnsi" w:hAnsiTheme="majorHAnsi"/>
        </w:rPr>
        <w:t>Dwight Munn</w:t>
      </w:r>
    </w:p>
    <w:p w14:paraId="20EEB395" w14:textId="0ACD082E" w:rsidR="00660B9B" w:rsidRDefault="000B7413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Senior </w:t>
      </w:r>
      <w:r w:rsidR="00660B9B">
        <w:rPr>
          <w:rFonts w:asciiTheme="majorHAnsi" w:hAnsiTheme="majorHAnsi"/>
        </w:rPr>
        <w:t>Adults</w:t>
      </w:r>
      <w:r>
        <w:rPr>
          <w:rFonts w:asciiTheme="majorHAnsi" w:hAnsiTheme="majorHAnsi"/>
        </w:rPr>
        <w:t xml:space="preserve"> and Pastoral Care Pastor</w:t>
      </w:r>
      <w:r w:rsidR="00660B9B">
        <w:rPr>
          <w:rFonts w:asciiTheme="majorHAnsi" w:hAnsiTheme="majorHAnsi"/>
        </w:rPr>
        <w:t xml:space="preserve"> – Woods Watson</w:t>
      </w:r>
    </w:p>
    <w:p w14:paraId="7BE278F3" w14:textId="16C2FC56" w:rsidR="00660B9B" w:rsidRDefault="00660B9B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Young Married Adults Pastor – Nathan Neufang</w:t>
      </w:r>
    </w:p>
    <w:p w14:paraId="54DDD78B" w14:textId="564675EC" w:rsidR="00660B9B" w:rsidRPr="00660B9B" w:rsidRDefault="00660B9B" w:rsidP="00660B9B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Young Adults Pastor – Jericho Jones</w:t>
      </w:r>
    </w:p>
    <w:p w14:paraId="3BAE5EAE" w14:textId="41956941" w:rsidR="00B83867" w:rsidRPr="00B83867" w:rsidRDefault="00974B66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Fairbanks </w:t>
      </w:r>
      <w:r w:rsidR="00C45A48">
        <w:rPr>
          <w:rFonts w:asciiTheme="majorHAnsi" w:hAnsiTheme="majorHAnsi"/>
        </w:rPr>
        <w:t>Associate</w:t>
      </w:r>
      <w:r w:rsidR="00660B9B">
        <w:rPr>
          <w:rFonts w:asciiTheme="majorHAnsi" w:hAnsiTheme="majorHAnsi"/>
        </w:rPr>
        <w:t xml:space="preserve"> Pastor – Cody Keys</w:t>
      </w:r>
    </w:p>
    <w:p w14:paraId="60BC2931" w14:textId="748F88C2" w:rsidR="00E64ED6" w:rsidRPr="00660B9B" w:rsidRDefault="00C45A48" w:rsidP="00660B9B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Calhoun</w:t>
      </w:r>
      <w:r w:rsidR="00974B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Groups</w:t>
      </w:r>
      <w:bookmarkStart w:id="0" w:name="_GoBack"/>
      <w:bookmarkEnd w:id="0"/>
      <w:r w:rsidR="00660B9B">
        <w:rPr>
          <w:rFonts w:asciiTheme="majorHAnsi" w:hAnsiTheme="majorHAnsi"/>
        </w:rPr>
        <w:t xml:space="preserve"> Coordinator</w:t>
      </w:r>
      <w:r w:rsidR="00974B66">
        <w:rPr>
          <w:rFonts w:asciiTheme="majorHAnsi" w:hAnsiTheme="majorHAnsi"/>
        </w:rPr>
        <w:t xml:space="preserve"> – TBA</w:t>
      </w:r>
    </w:p>
    <w:sectPr w:rsidR="00E64ED6" w:rsidRPr="00660B9B" w:rsidSect="000C178C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87B6" w14:textId="77777777" w:rsidR="00A57FBB" w:rsidRDefault="00A57FBB" w:rsidP="006608DF">
      <w:r>
        <w:separator/>
      </w:r>
    </w:p>
  </w:endnote>
  <w:endnote w:type="continuationSeparator" w:id="0">
    <w:p w14:paraId="49773DB0" w14:textId="77777777" w:rsidR="00A57FBB" w:rsidRDefault="00A57FBB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60A0A" w14:textId="77777777" w:rsidR="00A57FBB" w:rsidRDefault="00A57FBB" w:rsidP="006608DF">
      <w:r>
        <w:separator/>
      </w:r>
    </w:p>
  </w:footnote>
  <w:footnote w:type="continuationSeparator" w:id="0">
    <w:p w14:paraId="079B0994" w14:textId="77777777" w:rsidR="00A57FBB" w:rsidRDefault="00A57FBB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24BC207D" w:rsidR="00A13C62" w:rsidRDefault="00660B9B" w:rsidP="00A13C62">
    <w:pPr>
      <w:pStyle w:val="Header"/>
      <w:jc w:val="right"/>
    </w:pPr>
    <w:r>
      <w:t>Groups</w:t>
    </w:r>
    <w:r w:rsidR="00A447F5">
      <w:t xml:space="preserve"> Team – Points of Excellence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 w:rsidR="00C45A48"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A5A68"/>
    <w:rsid w:val="000B38A2"/>
    <w:rsid w:val="000B7413"/>
    <w:rsid w:val="000C178C"/>
    <w:rsid w:val="000D05A2"/>
    <w:rsid w:val="00134534"/>
    <w:rsid w:val="00142D3C"/>
    <w:rsid w:val="001D21AF"/>
    <w:rsid w:val="001E4D85"/>
    <w:rsid w:val="0023644F"/>
    <w:rsid w:val="00276846"/>
    <w:rsid w:val="00285469"/>
    <w:rsid w:val="00293312"/>
    <w:rsid w:val="00302EF4"/>
    <w:rsid w:val="00303FCA"/>
    <w:rsid w:val="004603C4"/>
    <w:rsid w:val="004947E6"/>
    <w:rsid w:val="004E3262"/>
    <w:rsid w:val="004E71C6"/>
    <w:rsid w:val="004F281A"/>
    <w:rsid w:val="00574777"/>
    <w:rsid w:val="005D2DD4"/>
    <w:rsid w:val="00611BE4"/>
    <w:rsid w:val="00632DC6"/>
    <w:rsid w:val="006608DF"/>
    <w:rsid w:val="00660B9B"/>
    <w:rsid w:val="00676793"/>
    <w:rsid w:val="006A642D"/>
    <w:rsid w:val="006B6732"/>
    <w:rsid w:val="0070555F"/>
    <w:rsid w:val="0078511B"/>
    <w:rsid w:val="007A0CFE"/>
    <w:rsid w:val="007B1F9E"/>
    <w:rsid w:val="007D1CB9"/>
    <w:rsid w:val="00856BD4"/>
    <w:rsid w:val="008E6D72"/>
    <w:rsid w:val="009160FE"/>
    <w:rsid w:val="00917BE5"/>
    <w:rsid w:val="00920722"/>
    <w:rsid w:val="009453F6"/>
    <w:rsid w:val="00974B66"/>
    <w:rsid w:val="009F4368"/>
    <w:rsid w:val="00A10CC3"/>
    <w:rsid w:val="00A13C62"/>
    <w:rsid w:val="00A3239B"/>
    <w:rsid w:val="00A32849"/>
    <w:rsid w:val="00A447F5"/>
    <w:rsid w:val="00A57FBB"/>
    <w:rsid w:val="00AE0AD6"/>
    <w:rsid w:val="00AE55F3"/>
    <w:rsid w:val="00AF52A2"/>
    <w:rsid w:val="00B443BD"/>
    <w:rsid w:val="00B83867"/>
    <w:rsid w:val="00BA68D2"/>
    <w:rsid w:val="00BB26A3"/>
    <w:rsid w:val="00BC55B2"/>
    <w:rsid w:val="00C2385E"/>
    <w:rsid w:val="00C45A48"/>
    <w:rsid w:val="00C742E0"/>
    <w:rsid w:val="00C83CDE"/>
    <w:rsid w:val="00CA1B92"/>
    <w:rsid w:val="00CB0287"/>
    <w:rsid w:val="00CC3F99"/>
    <w:rsid w:val="00CD7465"/>
    <w:rsid w:val="00D15531"/>
    <w:rsid w:val="00D40E5A"/>
    <w:rsid w:val="00D54DAB"/>
    <w:rsid w:val="00DA4347"/>
    <w:rsid w:val="00DB1E0C"/>
    <w:rsid w:val="00E02469"/>
    <w:rsid w:val="00E261FD"/>
    <w:rsid w:val="00E64ED6"/>
    <w:rsid w:val="00E67583"/>
    <w:rsid w:val="00EF78C4"/>
    <w:rsid w:val="00F45AA4"/>
    <w:rsid w:val="00FA21A0"/>
    <w:rsid w:val="00FB7D37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14</cp:revision>
  <cp:lastPrinted>2016-09-12T14:37:00Z</cp:lastPrinted>
  <dcterms:created xsi:type="dcterms:W3CDTF">2016-03-02T21:08:00Z</dcterms:created>
  <dcterms:modified xsi:type="dcterms:W3CDTF">2016-12-01T04:01:00Z</dcterms:modified>
</cp:coreProperties>
</file>